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BA5" w:rsidRPr="00E94ED1" w:rsidRDefault="000A2BA5" w:rsidP="000A2BA5">
      <w:pPr>
        <w:widowControl/>
        <w:jc w:val="left"/>
        <w:rPr>
          <w:rFonts w:ascii="黑体" w:eastAsia="黑体" w:hAnsi="黑体" w:cs="宋体"/>
          <w:kern w:val="0"/>
          <w:sz w:val="30"/>
          <w:szCs w:val="30"/>
        </w:rPr>
      </w:pPr>
      <w:r w:rsidRPr="00E94ED1">
        <w:rPr>
          <w:rFonts w:ascii="黑体" w:eastAsia="黑体" w:hAnsi="黑体" w:cs="宋体" w:hint="eastAsia"/>
          <w:kern w:val="0"/>
          <w:sz w:val="30"/>
          <w:szCs w:val="30"/>
        </w:rPr>
        <w:t>附件</w:t>
      </w:r>
      <w:r w:rsidR="00C82F7A" w:rsidRPr="00E94ED1">
        <w:rPr>
          <w:rFonts w:ascii="黑体" w:eastAsia="黑体" w:hAnsi="黑体" w:cs="宋体" w:hint="eastAsia"/>
          <w:kern w:val="0"/>
          <w:sz w:val="30"/>
          <w:szCs w:val="30"/>
        </w:rPr>
        <w:t>7</w:t>
      </w:r>
    </w:p>
    <w:p w:rsidR="00565CD2" w:rsidRPr="00E94ED1" w:rsidRDefault="00D1137B" w:rsidP="00E94ED1">
      <w:pPr>
        <w:widowControl/>
        <w:ind w:firstLineChars="1100" w:firstLine="3962"/>
        <w:rPr>
          <w:rFonts w:ascii="方正小标宋简体" w:eastAsia="方正小标宋简体" w:hAnsiTheme="majorEastAsia" w:cs="宋体"/>
          <w:b/>
          <w:kern w:val="0"/>
          <w:sz w:val="36"/>
          <w:szCs w:val="36"/>
        </w:rPr>
      </w:pPr>
      <w:r w:rsidRPr="00E94ED1">
        <w:rPr>
          <w:rFonts w:ascii="方正小标宋简体" w:eastAsia="方正小标宋简体" w:hAnsiTheme="majorEastAsia" w:cs="宋体" w:hint="eastAsia"/>
          <w:b/>
          <w:kern w:val="0"/>
          <w:sz w:val="36"/>
          <w:szCs w:val="36"/>
        </w:rPr>
        <w:t>残疾人</w:t>
      </w:r>
      <w:r w:rsidR="00565CD2" w:rsidRPr="00E94ED1">
        <w:rPr>
          <w:rFonts w:ascii="方正小标宋简体" w:eastAsia="方正小标宋简体" w:hAnsiTheme="majorEastAsia" w:cs="宋体" w:hint="eastAsia"/>
          <w:b/>
          <w:kern w:val="0"/>
          <w:sz w:val="36"/>
          <w:szCs w:val="36"/>
        </w:rPr>
        <w:t>康复需求和康复服务情况汇总表</w:t>
      </w:r>
    </w:p>
    <w:p w:rsidR="00565CD2" w:rsidRPr="00E94ED1" w:rsidRDefault="00565CD2" w:rsidP="00F9597C">
      <w:pPr>
        <w:widowControl/>
        <w:spacing w:line="320" w:lineRule="atLeast"/>
        <w:ind w:firstLineChars="1850" w:firstLine="5920"/>
        <w:rPr>
          <w:rFonts w:ascii="Calibri" w:eastAsia="宋体" w:hAnsi="Calibri" w:cs="宋体"/>
          <w:kern w:val="0"/>
          <w:sz w:val="28"/>
          <w:szCs w:val="28"/>
        </w:rPr>
      </w:pPr>
      <w:r w:rsidRPr="00F81375">
        <w:rPr>
          <w:rFonts w:ascii="楷体" w:eastAsia="楷体" w:hAnsi="楷体" w:cs="宋体" w:hint="eastAsia"/>
          <w:kern w:val="0"/>
          <w:sz w:val="32"/>
          <w:szCs w:val="32"/>
        </w:rPr>
        <w:t>（</w:t>
      </w:r>
      <w:r w:rsidR="007D1AF2" w:rsidRPr="00F81375">
        <w:rPr>
          <w:rFonts w:ascii="楷体" w:eastAsia="楷体" w:hAnsi="楷体" w:cs="宋体" w:hint="eastAsia"/>
          <w:kern w:val="0"/>
          <w:sz w:val="32"/>
          <w:szCs w:val="32"/>
        </w:rPr>
        <w:t xml:space="preserve"> </w:t>
      </w:r>
      <w:r w:rsidR="00E94ED1">
        <w:rPr>
          <w:rFonts w:ascii="楷体" w:eastAsia="楷体" w:hAnsi="楷体" w:cs="宋体" w:hint="eastAsia"/>
          <w:kern w:val="0"/>
          <w:sz w:val="32"/>
          <w:szCs w:val="32"/>
        </w:rPr>
        <w:t xml:space="preserve">  </w:t>
      </w:r>
      <w:r w:rsidR="007D1AF2" w:rsidRPr="00F81375">
        <w:rPr>
          <w:rFonts w:ascii="楷体" w:eastAsia="楷体" w:hAnsi="楷体" w:cs="宋体" w:hint="eastAsia"/>
          <w:kern w:val="0"/>
          <w:sz w:val="32"/>
          <w:szCs w:val="32"/>
        </w:rPr>
        <w:t xml:space="preserve">  </w:t>
      </w:r>
      <w:r w:rsidRPr="00F81375">
        <w:rPr>
          <w:rFonts w:ascii="楷体" w:eastAsia="楷体" w:hAnsi="楷体" w:cs="宋体" w:hint="eastAsia"/>
          <w:kern w:val="0"/>
          <w:sz w:val="32"/>
          <w:szCs w:val="32"/>
        </w:rPr>
        <w:t>）</w:t>
      </w:r>
      <w:r w:rsidR="007D1AF2" w:rsidRPr="00E94ED1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年度</w:t>
      </w:r>
    </w:p>
    <w:p w:rsidR="00565CD2" w:rsidRPr="00565CD2" w:rsidRDefault="00565CD2" w:rsidP="00565CD2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  <w:u w:val="single"/>
        </w:rPr>
        <w:t>  </w:t>
      </w:r>
      <w:r w:rsidR="00F9597C">
        <w:rPr>
          <w:rFonts w:ascii="宋体" w:eastAsia="宋体" w:hAnsi="宋体" w:cs="宋体"/>
          <w:b/>
          <w:bCs/>
          <w:kern w:val="0"/>
          <w:sz w:val="24"/>
          <w:szCs w:val="24"/>
          <w:u w:val="single"/>
        </w:rPr>
        <w:t xml:space="preserve">     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  <w:u w:val="single"/>
        </w:rPr>
        <w:t>  </w:t>
      </w:r>
      <w:r w:rsidR="001F123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盟</w:t>
      </w:r>
      <w:r w:rsidR="00CB033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(</w:t>
      </w:r>
      <w:r w:rsidRPr="00565CD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市</w:t>
      </w:r>
      <w:r w:rsidR="00CB033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)</w:t>
      </w:r>
      <w:bookmarkStart w:id="0" w:name="_GoBack"/>
      <w:bookmarkEnd w:id="0"/>
      <w:r w:rsidR="007D1AF2">
        <w:rPr>
          <w:rFonts w:ascii="宋体" w:eastAsia="宋体" w:hAnsi="宋体" w:cs="宋体" w:hint="eastAsia"/>
          <w:b/>
          <w:bCs/>
          <w:kern w:val="0"/>
          <w:sz w:val="24"/>
          <w:szCs w:val="24"/>
          <w:u w:val="single"/>
        </w:rPr>
        <w:t>   </w:t>
      </w:r>
      <w:r w:rsidR="00F9597C">
        <w:rPr>
          <w:rFonts w:ascii="宋体" w:eastAsia="宋体" w:hAnsi="宋体" w:cs="宋体"/>
          <w:b/>
          <w:bCs/>
          <w:kern w:val="0"/>
          <w:sz w:val="24"/>
          <w:szCs w:val="24"/>
          <w:u w:val="single"/>
        </w:rPr>
        <w:t xml:space="preserve">   </w:t>
      </w:r>
      <w:r w:rsidRPr="00565CD2">
        <w:rPr>
          <w:rFonts w:ascii="宋体" w:eastAsia="宋体" w:hAnsi="宋体" w:cs="宋体" w:hint="eastAsia"/>
          <w:b/>
          <w:bCs/>
          <w:kern w:val="0"/>
          <w:sz w:val="24"/>
          <w:szCs w:val="24"/>
          <w:u w:val="single"/>
        </w:rPr>
        <w:t xml:space="preserve">  </w:t>
      </w:r>
      <w:r w:rsidR="001F1233">
        <w:rPr>
          <w:rFonts w:ascii="宋体" w:eastAsia="宋体" w:hAnsi="宋体" w:cs="宋体" w:hint="eastAsia"/>
          <w:b/>
          <w:bCs/>
          <w:kern w:val="0"/>
          <w:sz w:val="24"/>
          <w:szCs w:val="24"/>
          <w:u w:val="single"/>
        </w:rPr>
        <w:t>旗</w:t>
      </w:r>
      <w:r w:rsidRPr="00565CD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县</w:t>
      </w:r>
      <w:r w:rsidR="00065E7F" w:rsidRPr="00565CD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（</w:t>
      </w:r>
      <w:r w:rsidR="00065E7F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市</w:t>
      </w:r>
      <w:r w:rsidRPr="00565CD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区）</w:t>
      </w:r>
      <w:r w:rsidR="007D1AF2">
        <w:rPr>
          <w:rFonts w:ascii="宋体" w:eastAsia="宋体" w:hAnsi="宋体" w:cs="宋体" w:hint="eastAsia"/>
          <w:b/>
          <w:bCs/>
          <w:kern w:val="0"/>
          <w:sz w:val="24"/>
          <w:szCs w:val="24"/>
          <w:u w:val="single"/>
        </w:rPr>
        <w:t xml:space="preserve">   </w:t>
      </w:r>
      <w:r w:rsidR="00F9597C">
        <w:rPr>
          <w:rFonts w:ascii="宋体" w:eastAsia="宋体" w:hAnsi="宋体" w:cs="宋体"/>
          <w:b/>
          <w:bCs/>
          <w:kern w:val="0"/>
          <w:sz w:val="24"/>
          <w:szCs w:val="24"/>
          <w:u w:val="single"/>
        </w:rPr>
        <w:t xml:space="preserve">    </w:t>
      </w:r>
      <w:r w:rsidR="007D1AF2">
        <w:rPr>
          <w:rFonts w:ascii="宋体" w:eastAsia="宋体" w:hAnsi="宋体" w:cs="宋体" w:hint="eastAsia"/>
          <w:b/>
          <w:bCs/>
          <w:kern w:val="0"/>
          <w:sz w:val="24"/>
          <w:szCs w:val="24"/>
          <w:u w:val="single"/>
        </w:rPr>
        <w:t xml:space="preserve">     </w:t>
      </w:r>
      <w:r w:rsidR="007D1AF2" w:rsidRPr="007D1AF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 xml:space="preserve"> </w:t>
      </w:r>
      <w:r w:rsidR="007D1AF2" w:rsidRPr="00F81375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乡镇（街道</w:t>
      </w:r>
      <w:r w:rsidR="007D1AF2" w:rsidRPr="00F81375">
        <w:rPr>
          <w:rFonts w:ascii="宋体" w:eastAsia="宋体" w:hAnsi="宋体" w:cs="宋体" w:hint="eastAsia"/>
          <w:b/>
          <w:bCs/>
          <w:kern w:val="0"/>
          <w:sz w:val="24"/>
          <w:szCs w:val="24"/>
          <w:u w:val="single"/>
        </w:rPr>
        <w:t>）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  <w:u w:val="single"/>
        </w:rPr>
        <w:t> </w:t>
      </w:r>
      <w:r w:rsidR="002D11D7">
        <w:rPr>
          <w:rFonts w:ascii="宋体" w:eastAsia="宋体" w:hAnsi="宋体" w:cs="宋体" w:hint="eastAsia"/>
          <w:b/>
          <w:bCs/>
          <w:kern w:val="0"/>
          <w:sz w:val="24"/>
          <w:szCs w:val="24"/>
          <w:u w:val="single"/>
        </w:rPr>
        <w:t>  </w:t>
      </w:r>
      <w:r w:rsidRPr="00565CD2">
        <w:rPr>
          <w:rFonts w:ascii="宋体" w:eastAsia="宋体" w:hAnsi="宋体" w:cs="宋体" w:hint="eastAsia"/>
          <w:b/>
          <w:bCs/>
          <w:kern w:val="0"/>
          <w:sz w:val="24"/>
          <w:szCs w:val="24"/>
          <w:u w:val="single"/>
        </w:rPr>
        <w:t xml:space="preserve">   </w:t>
      </w:r>
      <w:r w:rsidR="007D1AF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社区（村）</w:t>
      </w:r>
    </w:p>
    <w:tbl>
      <w:tblPr>
        <w:tblStyle w:val="a7"/>
        <w:tblW w:w="14992" w:type="dxa"/>
        <w:tblLook w:val="04A0" w:firstRow="1" w:lastRow="0" w:firstColumn="1" w:lastColumn="0" w:noHBand="0" w:noVBand="1"/>
      </w:tblPr>
      <w:tblGrid>
        <w:gridCol w:w="618"/>
        <w:gridCol w:w="863"/>
        <w:gridCol w:w="656"/>
        <w:gridCol w:w="1799"/>
        <w:gridCol w:w="1984"/>
        <w:gridCol w:w="1701"/>
        <w:gridCol w:w="1559"/>
        <w:gridCol w:w="1843"/>
        <w:gridCol w:w="1985"/>
        <w:gridCol w:w="1984"/>
      </w:tblGrid>
      <w:tr w:rsidR="004E6DBC" w:rsidRPr="00565CD2" w:rsidTr="00467288">
        <w:trPr>
          <w:trHeight w:val="183"/>
        </w:trPr>
        <w:tc>
          <w:tcPr>
            <w:tcW w:w="618" w:type="dxa"/>
            <w:vMerge w:val="restart"/>
            <w:noWrap/>
            <w:hideMark/>
          </w:tcPr>
          <w:p w:rsidR="004E6DBC" w:rsidRPr="00565CD2" w:rsidRDefault="004E6DBC" w:rsidP="00565CD2">
            <w:pPr>
              <w:widowControl/>
              <w:ind w:left="100" w:right="10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bookmarkStart w:id="1" w:name="table03"/>
            <w:bookmarkEnd w:id="1"/>
            <w:r w:rsidRPr="00565CD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863" w:type="dxa"/>
            <w:vMerge w:val="restart"/>
            <w:vAlign w:val="center"/>
            <w:hideMark/>
          </w:tcPr>
          <w:p w:rsidR="004E6DBC" w:rsidRPr="00565CD2" w:rsidRDefault="004E6DBC" w:rsidP="007B3B41">
            <w:pPr>
              <w:widowControl/>
              <w:ind w:left="100" w:right="10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65CD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656" w:type="dxa"/>
            <w:vMerge w:val="restart"/>
            <w:hideMark/>
          </w:tcPr>
          <w:p w:rsidR="004E6DBC" w:rsidRPr="00565CD2" w:rsidRDefault="004E6DBC" w:rsidP="00565CD2">
            <w:pPr>
              <w:widowControl/>
              <w:ind w:left="100" w:right="10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65CD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1799" w:type="dxa"/>
            <w:vMerge w:val="restart"/>
            <w:vAlign w:val="center"/>
            <w:hideMark/>
          </w:tcPr>
          <w:p w:rsidR="004E6DBC" w:rsidRPr="00565CD2" w:rsidRDefault="004E6DBC" w:rsidP="004E6DBC">
            <w:pPr>
              <w:widowControl/>
              <w:ind w:left="100" w:right="10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65CD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1984" w:type="dxa"/>
            <w:vMerge w:val="restart"/>
            <w:vAlign w:val="center"/>
            <w:hideMark/>
          </w:tcPr>
          <w:p w:rsidR="004E6DBC" w:rsidRPr="00565CD2" w:rsidRDefault="004E6DBC" w:rsidP="004E6DBC">
            <w:pPr>
              <w:widowControl/>
              <w:ind w:right="10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65CD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身份证号（必填）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4E6DBC" w:rsidRPr="00565CD2" w:rsidRDefault="004E6DBC" w:rsidP="004E6DBC">
            <w:pPr>
              <w:widowControl/>
              <w:ind w:left="100" w:right="10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65CD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残疾人证号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4E6DBC" w:rsidRPr="00565CD2" w:rsidRDefault="004E6DBC" w:rsidP="004E6DBC">
            <w:pPr>
              <w:widowControl/>
              <w:ind w:left="100" w:right="10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65CD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843" w:type="dxa"/>
            <w:vMerge w:val="restart"/>
            <w:vAlign w:val="center"/>
            <w:hideMark/>
          </w:tcPr>
          <w:p w:rsidR="004E6DBC" w:rsidRPr="004E6DBC" w:rsidRDefault="004E6DBC" w:rsidP="004E6DBC">
            <w:pPr>
              <w:widowControl/>
              <w:ind w:right="100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4E6DBC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康复需求情况</w:t>
            </w:r>
          </w:p>
        </w:tc>
        <w:tc>
          <w:tcPr>
            <w:tcW w:w="3969" w:type="dxa"/>
            <w:gridSpan w:val="2"/>
            <w:vAlign w:val="center"/>
          </w:tcPr>
          <w:p w:rsidR="004E6DBC" w:rsidRPr="004E6DBC" w:rsidRDefault="004E6DBC" w:rsidP="004E6DBC">
            <w:pPr>
              <w:widowControl/>
              <w:ind w:left="100" w:right="100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4E6DBC"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  <w:t>康复服务情况</w:t>
            </w:r>
          </w:p>
        </w:tc>
      </w:tr>
      <w:tr w:rsidR="004E6DBC" w:rsidRPr="00565CD2" w:rsidTr="00467288">
        <w:trPr>
          <w:trHeight w:val="300"/>
        </w:trPr>
        <w:tc>
          <w:tcPr>
            <w:tcW w:w="618" w:type="dxa"/>
            <w:vMerge/>
            <w:noWrap/>
          </w:tcPr>
          <w:p w:rsidR="004E6DBC" w:rsidRPr="00565CD2" w:rsidRDefault="004E6DBC" w:rsidP="00565CD2">
            <w:pPr>
              <w:widowControl/>
              <w:ind w:left="100" w:right="100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vMerge/>
          </w:tcPr>
          <w:p w:rsidR="004E6DBC" w:rsidRPr="00565CD2" w:rsidRDefault="004E6DBC" w:rsidP="00565CD2">
            <w:pPr>
              <w:widowControl/>
              <w:ind w:left="100" w:right="100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56" w:type="dxa"/>
            <w:vMerge/>
          </w:tcPr>
          <w:p w:rsidR="004E6DBC" w:rsidRPr="00565CD2" w:rsidRDefault="004E6DBC" w:rsidP="00565CD2">
            <w:pPr>
              <w:widowControl/>
              <w:ind w:left="100" w:right="100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799" w:type="dxa"/>
            <w:vMerge/>
            <w:vAlign w:val="center"/>
          </w:tcPr>
          <w:p w:rsidR="004E6DBC" w:rsidRPr="00565CD2" w:rsidRDefault="004E6DBC" w:rsidP="004E6DBC">
            <w:pPr>
              <w:widowControl/>
              <w:ind w:left="100" w:right="100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4E6DBC" w:rsidRPr="00565CD2" w:rsidRDefault="004E6DBC" w:rsidP="004E6DBC">
            <w:pPr>
              <w:widowControl/>
              <w:ind w:left="100" w:right="100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E6DBC" w:rsidRPr="00565CD2" w:rsidRDefault="004E6DBC" w:rsidP="004E6DBC">
            <w:pPr>
              <w:widowControl/>
              <w:ind w:left="100" w:right="100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E6DBC" w:rsidRPr="00565CD2" w:rsidRDefault="004E6DBC" w:rsidP="004E6DBC">
            <w:pPr>
              <w:widowControl/>
              <w:ind w:left="100" w:right="100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4E6DBC" w:rsidRPr="00581561" w:rsidRDefault="004E6DBC" w:rsidP="004E6DBC">
            <w:pPr>
              <w:widowControl/>
              <w:ind w:right="10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:rsidR="004E6DBC" w:rsidRPr="004E6DBC" w:rsidRDefault="004E6DBC" w:rsidP="004E6DBC">
            <w:pPr>
              <w:ind w:right="100"/>
              <w:jc w:val="center"/>
              <w:rPr>
                <w:rFonts w:ascii="宋体" w:eastAsia="宋体" w:hAnsi="宋体" w:cs="宋体"/>
                <w:b/>
                <w:bCs/>
                <w:spacing w:val="-20"/>
                <w:kern w:val="0"/>
                <w:sz w:val="20"/>
                <w:szCs w:val="20"/>
              </w:rPr>
            </w:pPr>
            <w:r w:rsidRPr="004E6DBC">
              <w:rPr>
                <w:rFonts w:ascii="宋体" w:eastAsia="宋体" w:hAnsi="宋体" w:cs="宋体" w:hint="eastAsia"/>
                <w:b/>
                <w:bCs/>
                <w:spacing w:val="-20"/>
                <w:kern w:val="0"/>
                <w:sz w:val="20"/>
                <w:szCs w:val="20"/>
              </w:rPr>
              <w:t>得到康复服务项目</w:t>
            </w:r>
          </w:p>
        </w:tc>
        <w:tc>
          <w:tcPr>
            <w:tcW w:w="1984" w:type="dxa"/>
            <w:vAlign w:val="center"/>
          </w:tcPr>
          <w:p w:rsidR="004E6DBC" w:rsidRPr="004E6DBC" w:rsidRDefault="004E6DBC" w:rsidP="004E6DBC">
            <w:pPr>
              <w:ind w:left="100" w:right="100"/>
              <w:jc w:val="center"/>
              <w:rPr>
                <w:rFonts w:ascii="宋体" w:eastAsia="宋体" w:hAnsi="宋体" w:cs="宋体"/>
                <w:b/>
                <w:bCs/>
                <w:spacing w:val="-20"/>
                <w:kern w:val="0"/>
                <w:sz w:val="20"/>
                <w:szCs w:val="20"/>
              </w:rPr>
            </w:pPr>
            <w:r w:rsidRPr="004E6DBC">
              <w:rPr>
                <w:rFonts w:ascii="宋体" w:eastAsia="宋体" w:hAnsi="宋体" w:cs="宋体" w:hint="eastAsia"/>
                <w:b/>
                <w:bCs/>
                <w:spacing w:val="-20"/>
                <w:kern w:val="0"/>
                <w:sz w:val="20"/>
                <w:szCs w:val="20"/>
              </w:rPr>
              <w:t>康复服务机构名称</w:t>
            </w:r>
          </w:p>
        </w:tc>
      </w:tr>
      <w:tr w:rsidR="004E6DBC" w:rsidRPr="00565CD2" w:rsidTr="00467288">
        <w:trPr>
          <w:trHeight w:val="150"/>
        </w:trPr>
        <w:tc>
          <w:tcPr>
            <w:tcW w:w="618" w:type="dxa"/>
            <w:hideMark/>
          </w:tcPr>
          <w:p w:rsidR="00581561" w:rsidRPr="00565CD2" w:rsidRDefault="00581561" w:rsidP="00565CD2">
            <w:pPr>
              <w:widowControl/>
              <w:spacing w:line="150" w:lineRule="atLeast"/>
              <w:ind w:left="100" w:right="100"/>
              <w:jc w:val="center"/>
              <w:rPr>
                <w:rFonts w:ascii="Calibri" w:eastAsia="宋体" w:hAnsi="Calibri" w:cs="宋体"/>
                <w:kern w:val="0"/>
                <w:sz w:val="20"/>
                <w:szCs w:val="20"/>
              </w:rPr>
            </w:pPr>
            <w:r w:rsidRPr="00565CD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863" w:type="dxa"/>
            <w:hideMark/>
          </w:tcPr>
          <w:p w:rsidR="00581561" w:rsidRPr="00565CD2" w:rsidRDefault="00581561" w:rsidP="00565CD2">
            <w:pPr>
              <w:widowControl/>
              <w:spacing w:line="150" w:lineRule="atLeast"/>
              <w:ind w:left="100" w:right="1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5CD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56" w:type="dxa"/>
            <w:hideMark/>
          </w:tcPr>
          <w:p w:rsidR="00581561" w:rsidRPr="00565CD2" w:rsidRDefault="00581561" w:rsidP="00565CD2">
            <w:pPr>
              <w:widowControl/>
              <w:spacing w:line="150" w:lineRule="atLeast"/>
              <w:ind w:left="100" w:right="1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5CD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799" w:type="dxa"/>
            <w:vAlign w:val="center"/>
            <w:hideMark/>
          </w:tcPr>
          <w:p w:rsidR="00581561" w:rsidRPr="00565CD2" w:rsidRDefault="00581561" w:rsidP="004E6DBC">
            <w:pPr>
              <w:widowControl/>
              <w:spacing w:line="150" w:lineRule="atLeast"/>
              <w:ind w:left="100" w:right="10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  <w:hideMark/>
          </w:tcPr>
          <w:p w:rsidR="00581561" w:rsidRPr="00565CD2" w:rsidRDefault="00581561" w:rsidP="004E6DBC">
            <w:pPr>
              <w:widowControl/>
              <w:spacing w:line="150" w:lineRule="atLeast"/>
              <w:ind w:left="100" w:right="10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:rsidR="00581561" w:rsidRPr="00565CD2" w:rsidRDefault="00581561" w:rsidP="004E6DBC">
            <w:pPr>
              <w:widowControl/>
              <w:spacing w:line="150" w:lineRule="atLeast"/>
              <w:ind w:left="100" w:right="10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  <w:hideMark/>
          </w:tcPr>
          <w:p w:rsidR="00581561" w:rsidRPr="00565CD2" w:rsidRDefault="00581561" w:rsidP="004E6DBC">
            <w:pPr>
              <w:widowControl/>
              <w:spacing w:line="150" w:lineRule="atLeast"/>
              <w:ind w:left="100" w:right="10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  <w:hideMark/>
          </w:tcPr>
          <w:p w:rsidR="00581561" w:rsidRPr="004E6DBC" w:rsidRDefault="004E6DBC" w:rsidP="004E6DBC">
            <w:pPr>
              <w:widowControl/>
              <w:spacing w:line="150" w:lineRule="atLeast"/>
              <w:ind w:left="100" w:right="10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E6DBC">
              <w:rPr>
                <w:rFonts w:ascii="宋体" w:eastAsia="宋体" w:hAnsi="宋体" w:cs="宋体" w:hint="eastAsia"/>
                <w:kern w:val="0"/>
                <w:szCs w:val="21"/>
              </w:rPr>
              <w:t>有</w:t>
            </w:r>
            <w:r w:rsidRPr="004E6DBC">
              <w:rPr>
                <w:rFonts w:hint="eastAsia"/>
                <w:spacing w:val="-10"/>
                <w:szCs w:val="21"/>
              </w:rPr>
              <w:t>□</w:t>
            </w:r>
            <w:r>
              <w:rPr>
                <w:rFonts w:hint="eastAsia"/>
                <w:spacing w:val="-10"/>
                <w:szCs w:val="21"/>
              </w:rPr>
              <w:t xml:space="preserve"> </w:t>
            </w:r>
            <w:r w:rsidRPr="004E6DBC">
              <w:rPr>
                <w:rFonts w:ascii="宋体" w:eastAsia="宋体" w:hAnsi="宋体" w:cs="宋体" w:hint="eastAsia"/>
                <w:kern w:val="0"/>
                <w:szCs w:val="21"/>
              </w:rPr>
              <w:t>无</w:t>
            </w:r>
            <w:r w:rsidRPr="004E6DBC">
              <w:rPr>
                <w:rFonts w:hint="eastAsia"/>
                <w:spacing w:val="-10"/>
                <w:szCs w:val="21"/>
              </w:rPr>
              <w:t>□</w:t>
            </w:r>
          </w:p>
        </w:tc>
        <w:tc>
          <w:tcPr>
            <w:tcW w:w="1985" w:type="dxa"/>
            <w:vAlign w:val="center"/>
            <w:hideMark/>
          </w:tcPr>
          <w:p w:rsidR="00581561" w:rsidRPr="00565CD2" w:rsidRDefault="00581561" w:rsidP="004E6DBC">
            <w:pPr>
              <w:widowControl/>
              <w:spacing w:line="150" w:lineRule="atLeast"/>
              <w:ind w:left="100" w:right="10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  <w:hideMark/>
          </w:tcPr>
          <w:p w:rsidR="00581561" w:rsidRPr="00565CD2" w:rsidRDefault="00581561" w:rsidP="004E6DBC">
            <w:pPr>
              <w:widowControl/>
              <w:spacing w:line="150" w:lineRule="atLeast"/>
              <w:ind w:left="100" w:right="10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E6DBC" w:rsidRPr="00565CD2" w:rsidTr="00467288">
        <w:trPr>
          <w:trHeight w:val="210"/>
        </w:trPr>
        <w:tc>
          <w:tcPr>
            <w:tcW w:w="618" w:type="dxa"/>
            <w:hideMark/>
          </w:tcPr>
          <w:p w:rsidR="00581561" w:rsidRPr="00565CD2" w:rsidRDefault="00581561" w:rsidP="00565CD2">
            <w:pPr>
              <w:widowControl/>
              <w:ind w:left="100" w:right="100"/>
              <w:jc w:val="center"/>
              <w:rPr>
                <w:rFonts w:ascii="Calibri" w:eastAsia="宋体" w:hAnsi="Calibri" w:cs="宋体"/>
                <w:kern w:val="0"/>
                <w:sz w:val="20"/>
                <w:szCs w:val="20"/>
              </w:rPr>
            </w:pPr>
            <w:r w:rsidRPr="00565CD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863" w:type="dxa"/>
            <w:hideMark/>
          </w:tcPr>
          <w:p w:rsidR="00581561" w:rsidRPr="00565CD2" w:rsidRDefault="00581561" w:rsidP="00565CD2">
            <w:pPr>
              <w:widowControl/>
              <w:spacing w:line="210" w:lineRule="atLeast"/>
              <w:ind w:left="100" w:right="1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5CD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56" w:type="dxa"/>
            <w:hideMark/>
          </w:tcPr>
          <w:p w:rsidR="00581561" w:rsidRPr="00565CD2" w:rsidRDefault="00581561" w:rsidP="00565CD2">
            <w:pPr>
              <w:widowControl/>
              <w:spacing w:line="210" w:lineRule="atLeast"/>
              <w:ind w:left="100" w:right="1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5CD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799" w:type="dxa"/>
            <w:vAlign w:val="center"/>
            <w:hideMark/>
          </w:tcPr>
          <w:p w:rsidR="00581561" w:rsidRPr="00565CD2" w:rsidRDefault="00581561" w:rsidP="004E6DBC">
            <w:pPr>
              <w:widowControl/>
              <w:spacing w:line="210" w:lineRule="atLeast"/>
              <w:ind w:left="100" w:right="10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  <w:hideMark/>
          </w:tcPr>
          <w:p w:rsidR="00581561" w:rsidRPr="00565CD2" w:rsidRDefault="00581561" w:rsidP="004E6DBC">
            <w:pPr>
              <w:widowControl/>
              <w:spacing w:line="210" w:lineRule="atLeast"/>
              <w:ind w:left="100" w:right="10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:rsidR="00581561" w:rsidRPr="00565CD2" w:rsidRDefault="00581561" w:rsidP="004E6DBC">
            <w:pPr>
              <w:widowControl/>
              <w:spacing w:line="210" w:lineRule="atLeast"/>
              <w:ind w:left="100" w:right="10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  <w:hideMark/>
          </w:tcPr>
          <w:p w:rsidR="00581561" w:rsidRPr="00565CD2" w:rsidRDefault="00581561" w:rsidP="004E6DBC">
            <w:pPr>
              <w:widowControl/>
              <w:spacing w:line="210" w:lineRule="atLeast"/>
              <w:ind w:left="100" w:right="10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  <w:hideMark/>
          </w:tcPr>
          <w:p w:rsidR="00581561" w:rsidRPr="00565CD2" w:rsidRDefault="004E6DBC" w:rsidP="004E6DBC">
            <w:pPr>
              <w:widowControl/>
              <w:spacing w:line="210" w:lineRule="atLeast"/>
              <w:ind w:left="100" w:right="10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6DBC">
              <w:rPr>
                <w:rFonts w:ascii="宋体" w:eastAsia="宋体" w:hAnsi="宋体" w:cs="宋体" w:hint="eastAsia"/>
                <w:kern w:val="0"/>
                <w:szCs w:val="21"/>
              </w:rPr>
              <w:t>有</w:t>
            </w:r>
            <w:r w:rsidRPr="004E6DBC">
              <w:rPr>
                <w:rFonts w:hint="eastAsia"/>
                <w:spacing w:val="-10"/>
                <w:szCs w:val="21"/>
              </w:rPr>
              <w:t>□</w:t>
            </w:r>
            <w:r>
              <w:rPr>
                <w:rFonts w:hint="eastAsia"/>
                <w:spacing w:val="-10"/>
                <w:szCs w:val="21"/>
              </w:rPr>
              <w:t xml:space="preserve"> </w:t>
            </w:r>
            <w:r w:rsidRPr="004E6DBC">
              <w:rPr>
                <w:rFonts w:ascii="宋体" w:eastAsia="宋体" w:hAnsi="宋体" w:cs="宋体" w:hint="eastAsia"/>
                <w:kern w:val="0"/>
                <w:szCs w:val="21"/>
              </w:rPr>
              <w:t>无</w:t>
            </w:r>
            <w:r w:rsidRPr="004E6DBC">
              <w:rPr>
                <w:rFonts w:hint="eastAsia"/>
                <w:spacing w:val="-10"/>
                <w:szCs w:val="21"/>
              </w:rPr>
              <w:t>□</w:t>
            </w:r>
          </w:p>
        </w:tc>
        <w:tc>
          <w:tcPr>
            <w:tcW w:w="1985" w:type="dxa"/>
            <w:vAlign w:val="center"/>
            <w:hideMark/>
          </w:tcPr>
          <w:p w:rsidR="00581561" w:rsidRPr="00565CD2" w:rsidRDefault="00581561" w:rsidP="004E6DBC">
            <w:pPr>
              <w:widowControl/>
              <w:spacing w:line="210" w:lineRule="atLeast"/>
              <w:ind w:left="100" w:right="10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  <w:hideMark/>
          </w:tcPr>
          <w:p w:rsidR="00581561" w:rsidRPr="00565CD2" w:rsidRDefault="00581561" w:rsidP="004E6DBC">
            <w:pPr>
              <w:widowControl/>
              <w:spacing w:line="210" w:lineRule="atLeast"/>
              <w:ind w:left="100" w:right="10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E6DBC" w:rsidRPr="00565CD2" w:rsidTr="00467288">
        <w:trPr>
          <w:trHeight w:val="165"/>
        </w:trPr>
        <w:tc>
          <w:tcPr>
            <w:tcW w:w="618" w:type="dxa"/>
            <w:hideMark/>
          </w:tcPr>
          <w:p w:rsidR="00581561" w:rsidRPr="00565CD2" w:rsidRDefault="00581561" w:rsidP="00565CD2">
            <w:pPr>
              <w:widowControl/>
              <w:spacing w:line="165" w:lineRule="atLeast"/>
              <w:ind w:left="100" w:right="100"/>
              <w:jc w:val="center"/>
              <w:rPr>
                <w:rFonts w:ascii="Calibri" w:eastAsia="宋体" w:hAnsi="Calibri" w:cs="宋体"/>
                <w:kern w:val="0"/>
                <w:sz w:val="20"/>
                <w:szCs w:val="20"/>
              </w:rPr>
            </w:pPr>
            <w:r w:rsidRPr="00565CD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863" w:type="dxa"/>
            <w:hideMark/>
          </w:tcPr>
          <w:p w:rsidR="00581561" w:rsidRPr="00565CD2" w:rsidRDefault="00581561" w:rsidP="00565CD2">
            <w:pPr>
              <w:widowControl/>
              <w:spacing w:line="165" w:lineRule="atLeast"/>
              <w:ind w:left="100" w:right="1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5CD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56" w:type="dxa"/>
            <w:hideMark/>
          </w:tcPr>
          <w:p w:rsidR="00581561" w:rsidRPr="00565CD2" w:rsidRDefault="00581561" w:rsidP="00565CD2">
            <w:pPr>
              <w:widowControl/>
              <w:spacing w:line="165" w:lineRule="atLeast"/>
              <w:ind w:left="100" w:right="1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5CD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799" w:type="dxa"/>
            <w:vAlign w:val="center"/>
            <w:hideMark/>
          </w:tcPr>
          <w:p w:rsidR="00581561" w:rsidRPr="00565CD2" w:rsidRDefault="00581561" w:rsidP="004E6DBC">
            <w:pPr>
              <w:widowControl/>
              <w:spacing w:line="165" w:lineRule="atLeast"/>
              <w:ind w:left="100" w:right="10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  <w:hideMark/>
          </w:tcPr>
          <w:p w:rsidR="00581561" w:rsidRPr="00565CD2" w:rsidRDefault="00581561" w:rsidP="004E6DBC">
            <w:pPr>
              <w:widowControl/>
              <w:spacing w:line="165" w:lineRule="atLeast"/>
              <w:ind w:left="100" w:right="10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:rsidR="00581561" w:rsidRPr="00565CD2" w:rsidRDefault="00581561" w:rsidP="004E6DBC">
            <w:pPr>
              <w:widowControl/>
              <w:spacing w:line="165" w:lineRule="atLeast"/>
              <w:ind w:left="100" w:right="10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  <w:hideMark/>
          </w:tcPr>
          <w:p w:rsidR="00581561" w:rsidRPr="00565CD2" w:rsidRDefault="00581561" w:rsidP="004E6DBC">
            <w:pPr>
              <w:widowControl/>
              <w:spacing w:line="165" w:lineRule="atLeast"/>
              <w:ind w:left="100" w:right="10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  <w:hideMark/>
          </w:tcPr>
          <w:p w:rsidR="00581561" w:rsidRPr="00565CD2" w:rsidRDefault="004E6DBC" w:rsidP="004E6DBC">
            <w:pPr>
              <w:widowControl/>
              <w:spacing w:line="165" w:lineRule="atLeast"/>
              <w:ind w:left="100" w:right="10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6DBC">
              <w:rPr>
                <w:rFonts w:ascii="宋体" w:eastAsia="宋体" w:hAnsi="宋体" w:cs="宋体" w:hint="eastAsia"/>
                <w:kern w:val="0"/>
                <w:szCs w:val="21"/>
              </w:rPr>
              <w:t>有</w:t>
            </w:r>
            <w:r w:rsidRPr="004E6DBC">
              <w:rPr>
                <w:rFonts w:hint="eastAsia"/>
                <w:spacing w:val="-10"/>
                <w:szCs w:val="21"/>
              </w:rPr>
              <w:t>□</w:t>
            </w:r>
            <w:r>
              <w:rPr>
                <w:rFonts w:hint="eastAsia"/>
                <w:spacing w:val="-10"/>
                <w:szCs w:val="21"/>
              </w:rPr>
              <w:t xml:space="preserve"> </w:t>
            </w:r>
            <w:r w:rsidRPr="004E6DBC">
              <w:rPr>
                <w:rFonts w:ascii="宋体" w:eastAsia="宋体" w:hAnsi="宋体" w:cs="宋体" w:hint="eastAsia"/>
                <w:kern w:val="0"/>
                <w:szCs w:val="21"/>
              </w:rPr>
              <w:t>无</w:t>
            </w:r>
            <w:r w:rsidRPr="004E6DBC">
              <w:rPr>
                <w:rFonts w:hint="eastAsia"/>
                <w:spacing w:val="-10"/>
                <w:szCs w:val="21"/>
              </w:rPr>
              <w:t>□</w:t>
            </w:r>
          </w:p>
        </w:tc>
        <w:tc>
          <w:tcPr>
            <w:tcW w:w="1985" w:type="dxa"/>
            <w:vAlign w:val="center"/>
            <w:hideMark/>
          </w:tcPr>
          <w:p w:rsidR="00581561" w:rsidRPr="00565CD2" w:rsidRDefault="00581561" w:rsidP="004E6DBC">
            <w:pPr>
              <w:widowControl/>
              <w:spacing w:line="165" w:lineRule="atLeast"/>
              <w:ind w:left="100" w:right="10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  <w:hideMark/>
          </w:tcPr>
          <w:p w:rsidR="00581561" w:rsidRPr="00565CD2" w:rsidRDefault="00581561" w:rsidP="004E6DBC">
            <w:pPr>
              <w:widowControl/>
              <w:spacing w:line="165" w:lineRule="atLeast"/>
              <w:ind w:left="100" w:right="10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E6DBC" w:rsidRPr="00565CD2" w:rsidTr="00467288">
        <w:trPr>
          <w:trHeight w:val="210"/>
        </w:trPr>
        <w:tc>
          <w:tcPr>
            <w:tcW w:w="618" w:type="dxa"/>
            <w:hideMark/>
          </w:tcPr>
          <w:p w:rsidR="00581561" w:rsidRPr="00565CD2" w:rsidRDefault="00581561" w:rsidP="00565CD2">
            <w:pPr>
              <w:widowControl/>
              <w:ind w:left="100" w:right="100"/>
              <w:jc w:val="center"/>
              <w:rPr>
                <w:rFonts w:ascii="Calibri" w:eastAsia="宋体" w:hAnsi="Calibri" w:cs="宋体"/>
                <w:kern w:val="0"/>
                <w:sz w:val="20"/>
                <w:szCs w:val="20"/>
              </w:rPr>
            </w:pPr>
            <w:r w:rsidRPr="00565CD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863" w:type="dxa"/>
            <w:hideMark/>
          </w:tcPr>
          <w:p w:rsidR="00581561" w:rsidRPr="00565CD2" w:rsidRDefault="00581561" w:rsidP="00565CD2">
            <w:pPr>
              <w:widowControl/>
              <w:spacing w:line="210" w:lineRule="atLeast"/>
              <w:ind w:left="100" w:right="1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5CD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56" w:type="dxa"/>
            <w:hideMark/>
          </w:tcPr>
          <w:p w:rsidR="00581561" w:rsidRPr="00565CD2" w:rsidRDefault="00581561" w:rsidP="00565CD2">
            <w:pPr>
              <w:widowControl/>
              <w:spacing w:line="210" w:lineRule="atLeast"/>
              <w:ind w:left="100" w:right="1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5CD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799" w:type="dxa"/>
            <w:vAlign w:val="center"/>
            <w:hideMark/>
          </w:tcPr>
          <w:p w:rsidR="00581561" w:rsidRPr="00565CD2" w:rsidRDefault="00581561" w:rsidP="004E6DBC">
            <w:pPr>
              <w:widowControl/>
              <w:spacing w:line="210" w:lineRule="atLeast"/>
              <w:ind w:left="100" w:right="10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  <w:hideMark/>
          </w:tcPr>
          <w:p w:rsidR="00581561" w:rsidRPr="00565CD2" w:rsidRDefault="00581561" w:rsidP="004E6DBC">
            <w:pPr>
              <w:widowControl/>
              <w:spacing w:line="210" w:lineRule="atLeast"/>
              <w:ind w:left="100" w:right="10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:rsidR="00581561" w:rsidRPr="00565CD2" w:rsidRDefault="00581561" w:rsidP="004E6DBC">
            <w:pPr>
              <w:widowControl/>
              <w:spacing w:line="210" w:lineRule="atLeast"/>
              <w:ind w:left="100" w:right="10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  <w:hideMark/>
          </w:tcPr>
          <w:p w:rsidR="00581561" w:rsidRPr="00565CD2" w:rsidRDefault="00581561" w:rsidP="004E6DBC">
            <w:pPr>
              <w:widowControl/>
              <w:spacing w:line="210" w:lineRule="atLeast"/>
              <w:ind w:left="100" w:right="10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  <w:hideMark/>
          </w:tcPr>
          <w:p w:rsidR="00581561" w:rsidRPr="00565CD2" w:rsidRDefault="007B3B41" w:rsidP="004E6DBC">
            <w:pPr>
              <w:widowControl/>
              <w:spacing w:line="210" w:lineRule="atLeast"/>
              <w:ind w:left="100" w:right="10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6DBC">
              <w:rPr>
                <w:rFonts w:ascii="宋体" w:eastAsia="宋体" w:hAnsi="宋体" w:cs="宋体" w:hint="eastAsia"/>
                <w:kern w:val="0"/>
                <w:szCs w:val="21"/>
              </w:rPr>
              <w:t>有</w:t>
            </w:r>
            <w:r w:rsidRPr="004E6DBC">
              <w:rPr>
                <w:rFonts w:hint="eastAsia"/>
                <w:spacing w:val="-10"/>
                <w:szCs w:val="21"/>
              </w:rPr>
              <w:t>□</w:t>
            </w:r>
            <w:r>
              <w:rPr>
                <w:rFonts w:hint="eastAsia"/>
                <w:spacing w:val="-10"/>
                <w:szCs w:val="21"/>
              </w:rPr>
              <w:t xml:space="preserve"> </w:t>
            </w:r>
            <w:r w:rsidRPr="004E6DBC">
              <w:rPr>
                <w:rFonts w:ascii="宋体" w:eastAsia="宋体" w:hAnsi="宋体" w:cs="宋体" w:hint="eastAsia"/>
                <w:kern w:val="0"/>
                <w:szCs w:val="21"/>
              </w:rPr>
              <w:t>无</w:t>
            </w:r>
            <w:r w:rsidRPr="004E6DBC">
              <w:rPr>
                <w:rFonts w:hint="eastAsia"/>
                <w:spacing w:val="-10"/>
                <w:szCs w:val="21"/>
              </w:rPr>
              <w:t>□</w:t>
            </w:r>
          </w:p>
        </w:tc>
        <w:tc>
          <w:tcPr>
            <w:tcW w:w="1985" w:type="dxa"/>
            <w:vAlign w:val="center"/>
            <w:hideMark/>
          </w:tcPr>
          <w:p w:rsidR="00581561" w:rsidRPr="00565CD2" w:rsidRDefault="00581561" w:rsidP="004E6DBC">
            <w:pPr>
              <w:widowControl/>
              <w:spacing w:line="210" w:lineRule="atLeast"/>
              <w:ind w:left="100" w:right="10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  <w:hideMark/>
          </w:tcPr>
          <w:p w:rsidR="00581561" w:rsidRPr="00565CD2" w:rsidRDefault="00581561" w:rsidP="004E6DBC">
            <w:pPr>
              <w:widowControl/>
              <w:spacing w:line="210" w:lineRule="atLeast"/>
              <w:ind w:left="100" w:right="10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E6DBC" w:rsidRPr="00565CD2" w:rsidTr="00467288">
        <w:trPr>
          <w:trHeight w:val="180"/>
        </w:trPr>
        <w:tc>
          <w:tcPr>
            <w:tcW w:w="618" w:type="dxa"/>
            <w:hideMark/>
          </w:tcPr>
          <w:p w:rsidR="00581561" w:rsidRPr="00565CD2" w:rsidRDefault="00581561" w:rsidP="00565CD2">
            <w:pPr>
              <w:widowControl/>
              <w:spacing w:line="180" w:lineRule="atLeast"/>
              <w:ind w:left="100" w:right="100"/>
              <w:jc w:val="center"/>
              <w:rPr>
                <w:rFonts w:ascii="Calibri" w:eastAsia="宋体" w:hAnsi="Calibri" w:cs="宋体"/>
                <w:kern w:val="0"/>
                <w:sz w:val="20"/>
                <w:szCs w:val="20"/>
              </w:rPr>
            </w:pPr>
            <w:r w:rsidRPr="00565CD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863" w:type="dxa"/>
            <w:hideMark/>
          </w:tcPr>
          <w:p w:rsidR="00581561" w:rsidRPr="00565CD2" w:rsidRDefault="00581561" w:rsidP="00565CD2">
            <w:pPr>
              <w:widowControl/>
              <w:spacing w:line="180" w:lineRule="atLeast"/>
              <w:ind w:left="100" w:right="1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5CD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56" w:type="dxa"/>
            <w:hideMark/>
          </w:tcPr>
          <w:p w:rsidR="00581561" w:rsidRPr="00565CD2" w:rsidRDefault="00581561" w:rsidP="00565CD2">
            <w:pPr>
              <w:widowControl/>
              <w:spacing w:line="180" w:lineRule="atLeast"/>
              <w:ind w:left="100" w:right="1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5CD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799" w:type="dxa"/>
            <w:vAlign w:val="center"/>
            <w:hideMark/>
          </w:tcPr>
          <w:p w:rsidR="00581561" w:rsidRPr="00565CD2" w:rsidRDefault="00581561" w:rsidP="004E6DBC">
            <w:pPr>
              <w:widowControl/>
              <w:spacing w:line="180" w:lineRule="atLeast"/>
              <w:ind w:left="100" w:right="10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  <w:hideMark/>
          </w:tcPr>
          <w:p w:rsidR="00581561" w:rsidRPr="00565CD2" w:rsidRDefault="00581561" w:rsidP="004E6DBC">
            <w:pPr>
              <w:widowControl/>
              <w:spacing w:line="180" w:lineRule="atLeast"/>
              <w:ind w:left="100" w:right="10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:rsidR="00581561" w:rsidRPr="00565CD2" w:rsidRDefault="00581561" w:rsidP="004E6DBC">
            <w:pPr>
              <w:widowControl/>
              <w:spacing w:line="180" w:lineRule="atLeast"/>
              <w:ind w:left="100" w:right="10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  <w:hideMark/>
          </w:tcPr>
          <w:p w:rsidR="00581561" w:rsidRPr="00565CD2" w:rsidRDefault="00581561" w:rsidP="004E6DBC">
            <w:pPr>
              <w:widowControl/>
              <w:spacing w:line="180" w:lineRule="atLeast"/>
              <w:ind w:left="100" w:right="10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  <w:hideMark/>
          </w:tcPr>
          <w:p w:rsidR="00581561" w:rsidRPr="00565CD2" w:rsidRDefault="007B3B41" w:rsidP="004E6DBC">
            <w:pPr>
              <w:widowControl/>
              <w:spacing w:line="180" w:lineRule="atLeast"/>
              <w:ind w:left="100" w:right="10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6DBC">
              <w:rPr>
                <w:rFonts w:ascii="宋体" w:eastAsia="宋体" w:hAnsi="宋体" w:cs="宋体" w:hint="eastAsia"/>
                <w:kern w:val="0"/>
                <w:szCs w:val="21"/>
              </w:rPr>
              <w:t>有</w:t>
            </w:r>
            <w:r w:rsidRPr="004E6DBC">
              <w:rPr>
                <w:rFonts w:hint="eastAsia"/>
                <w:spacing w:val="-10"/>
                <w:szCs w:val="21"/>
              </w:rPr>
              <w:t>□</w:t>
            </w:r>
            <w:r>
              <w:rPr>
                <w:rFonts w:hint="eastAsia"/>
                <w:spacing w:val="-10"/>
                <w:szCs w:val="21"/>
              </w:rPr>
              <w:t xml:space="preserve"> </w:t>
            </w:r>
            <w:r w:rsidRPr="004E6DBC">
              <w:rPr>
                <w:rFonts w:ascii="宋体" w:eastAsia="宋体" w:hAnsi="宋体" w:cs="宋体" w:hint="eastAsia"/>
                <w:kern w:val="0"/>
                <w:szCs w:val="21"/>
              </w:rPr>
              <w:t>无</w:t>
            </w:r>
            <w:r w:rsidRPr="004E6DBC">
              <w:rPr>
                <w:rFonts w:hint="eastAsia"/>
                <w:spacing w:val="-10"/>
                <w:szCs w:val="21"/>
              </w:rPr>
              <w:t>□</w:t>
            </w:r>
          </w:p>
        </w:tc>
        <w:tc>
          <w:tcPr>
            <w:tcW w:w="1985" w:type="dxa"/>
            <w:vAlign w:val="center"/>
            <w:hideMark/>
          </w:tcPr>
          <w:p w:rsidR="00581561" w:rsidRPr="00565CD2" w:rsidRDefault="00581561" w:rsidP="004E6DBC">
            <w:pPr>
              <w:widowControl/>
              <w:spacing w:line="180" w:lineRule="atLeast"/>
              <w:ind w:left="100" w:right="10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  <w:hideMark/>
          </w:tcPr>
          <w:p w:rsidR="00581561" w:rsidRPr="00565CD2" w:rsidRDefault="00581561" w:rsidP="004E6DBC">
            <w:pPr>
              <w:widowControl/>
              <w:spacing w:line="180" w:lineRule="atLeast"/>
              <w:ind w:left="100" w:right="10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E6DBC" w:rsidRPr="00565CD2" w:rsidTr="00467288">
        <w:trPr>
          <w:trHeight w:val="225"/>
        </w:trPr>
        <w:tc>
          <w:tcPr>
            <w:tcW w:w="618" w:type="dxa"/>
            <w:hideMark/>
          </w:tcPr>
          <w:p w:rsidR="00581561" w:rsidRPr="00565CD2" w:rsidRDefault="00581561" w:rsidP="00565CD2">
            <w:pPr>
              <w:widowControl/>
              <w:ind w:left="100" w:right="100"/>
              <w:jc w:val="center"/>
              <w:rPr>
                <w:rFonts w:ascii="Calibri" w:eastAsia="宋体" w:hAnsi="Calibri" w:cs="宋体"/>
                <w:kern w:val="0"/>
                <w:sz w:val="20"/>
                <w:szCs w:val="20"/>
              </w:rPr>
            </w:pPr>
            <w:r w:rsidRPr="00565CD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863" w:type="dxa"/>
            <w:hideMark/>
          </w:tcPr>
          <w:p w:rsidR="00581561" w:rsidRPr="00565CD2" w:rsidRDefault="00581561" w:rsidP="00565CD2">
            <w:pPr>
              <w:widowControl/>
              <w:spacing w:line="225" w:lineRule="atLeast"/>
              <w:ind w:left="100" w:right="1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5CD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56" w:type="dxa"/>
            <w:hideMark/>
          </w:tcPr>
          <w:p w:rsidR="00581561" w:rsidRPr="00565CD2" w:rsidRDefault="00581561" w:rsidP="00565CD2">
            <w:pPr>
              <w:widowControl/>
              <w:spacing w:line="225" w:lineRule="atLeast"/>
              <w:ind w:left="100" w:right="1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5CD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799" w:type="dxa"/>
            <w:vAlign w:val="center"/>
            <w:hideMark/>
          </w:tcPr>
          <w:p w:rsidR="00581561" w:rsidRPr="00565CD2" w:rsidRDefault="00581561" w:rsidP="004E6DBC">
            <w:pPr>
              <w:widowControl/>
              <w:spacing w:line="225" w:lineRule="atLeast"/>
              <w:ind w:left="100" w:right="10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  <w:hideMark/>
          </w:tcPr>
          <w:p w:rsidR="00581561" w:rsidRPr="00565CD2" w:rsidRDefault="00581561" w:rsidP="004E6DBC">
            <w:pPr>
              <w:widowControl/>
              <w:spacing w:line="225" w:lineRule="atLeast"/>
              <w:ind w:left="100" w:right="10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:rsidR="00581561" w:rsidRPr="00565CD2" w:rsidRDefault="00581561" w:rsidP="004E6DBC">
            <w:pPr>
              <w:widowControl/>
              <w:spacing w:line="225" w:lineRule="atLeast"/>
              <w:ind w:left="100" w:right="10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  <w:hideMark/>
          </w:tcPr>
          <w:p w:rsidR="00581561" w:rsidRPr="00565CD2" w:rsidRDefault="00581561" w:rsidP="004E6DBC">
            <w:pPr>
              <w:widowControl/>
              <w:spacing w:line="225" w:lineRule="atLeast"/>
              <w:ind w:left="100" w:right="10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  <w:hideMark/>
          </w:tcPr>
          <w:p w:rsidR="00581561" w:rsidRPr="00565CD2" w:rsidRDefault="007B3B41" w:rsidP="004E6DBC">
            <w:pPr>
              <w:widowControl/>
              <w:spacing w:line="225" w:lineRule="atLeast"/>
              <w:ind w:left="100" w:right="10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6DBC">
              <w:rPr>
                <w:rFonts w:ascii="宋体" w:eastAsia="宋体" w:hAnsi="宋体" w:cs="宋体" w:hint="eastAsia"/>
                <w:kern w:val="0"/>
                <w:szCs w:val="21"/>
              </w:rPr>
              <w:t>有</w:t>
            </w:r>
            <w:r w:rsidRPr="004E6DBC">
              <w:rPr>
                <w:rFonts w:hint="eastAsia"/>
                <w:spacing w:val="-10"/>
                <w:szCs w:val="21"/>
              </w:rPr>
              <w:t>□</w:t>
            </w:r>
            <w:r>
              <w:rPr>
                <w:rFonts w:hint="eastAsia"/>
                <w:spacing w:val="-10"/>
                <w:szCs w:val="21"/>
              </w:rPr>
              <w:t xml:space="preserve"> </w:t>
            </w:r>
            <w:r w:rsidRPr="004E6DBC">
              <w:rPr>
                <w:rFonts w:ascii="宋体" w:eastAsia="宋体" w:hAnsi="宋体" w:cs="宋体" w:hint="eastAsia"/>
                <w:kern w:val="0"/>
                <w:szCs w:val="21"/>
              </w:rPr>
              <w:t>无</w:t>
            </w:r>
            <w:r w:rsidRPr="004E6DBC">
              <w:rPr>
                <w:rFonts w:hint="eastAsia"/>
                <w:spacing w:val="-10"/>
                <w:szCs w:val="21"/>
              </w:rPr>
              <w:t>□</w:t>
            </w:r>
          </w:p>
        </w:tc>
        <w:tc>
          <w:tcPr>
            <w:tcW w:w="1985" w:type="dxa"/>
            <w:vAlign w:val="center"/>
            <w:hideMark/>
          </w:tcPr>
          <w:p w:rsidR="00581561" w:rsidRPr="00565CD2" w:rsidRDefault="00581561" w:rsidP="004E6DBC">
            <w:pPr>
              <w:widowControl/>
              <w:spacing w:line="225" w:lineRule="atLeast"/>
              <w:ind w:left="100" w:right="10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  <w:hideMark/>
          </w:tcPr>
          <w:p w:rsidR="00581561" w:rsidRPr="00565CD2" w:rsidRDefault="00581561" w:rsidP="004E6DBC">
            <w:pPr>
              <w:widowControl/>
              <w:spacing w:line="225" w:lineRule="atLeast"/>
              <w:ind w:left="100" w:right="10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E6DBC" w:rsidRPr="00565CD2" w:rsidTr="00467288">
        <w:trPr>
          <w:trHeight w:val="180"/>
        </w:trPr>
        <w:tc>
          <w:tcPr>
            <w:tcW w:w="618" w:type="dxa"/>
            <w:hideMark/>
          </w:tcPr>
          <w:p w:rsidR="00581561" w:rsidRPr="00565CD2" w:rsidRDefault="00581561" w:rsidP="00565CD2">
            <w:pPr>
              <w:widowControl/>
              <w:spacing w:line="180" w:lineRule="atLeast"/>
              <w:ind w:left="100" w:right="100"/>
              <w:jc w:val="center"/>
              <w:rPr>
                <w:rFonts w:ascii="Calibri" w:eastAsia="宋体" w:hAnsi="Calibri" w:cs="宋体"/>
                <w:kern w:val="0"/>
                <w:sz w:val="20"/>
                <w:szCs w:val="20"/>
              </w:rPr>
            </w:pPr>
            <w:r w:rsidRPr="00565CD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7</w:t>
            </w:r>
          </w:p>
        </w:tc>
        <w:tc>
          <w:tcPr>
            <w:tcW w:w="863" w:type="dxa"/>
            <w:hideMark/>
          </w:tcPr>
          <w:p w:rsidR="00581561" w:rsidRPr="00565CD2" w:rsidRDefault="00581561" w:rsidP="00565CD2">
            <w:pPr>
              <w:widowControl/>
              <w:spacing w:line="180" w:lineRule="atLeast"/>
              <w:ind w:left="100" w:right="1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5CD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56" w:type="dxa"/>
            <w:hideMark/>
          </w:tcPr>
          <w:p w:rsidR="00581561" w:rsidRPr="00565CD2" w:rsidRDefault="00581561" w:rsidP="00565CD2">
            <w:pPr>
              <w:widowControl/>
              <w:spacing w:line="180" w:lineRule="atLeast"/>
              <w:ind w:left="100" w:right="1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5CD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799" w:type="dxa"/>
            <w:vAlign w:val="center"/>
            <w:hideMark/>
          </w:tcPr>
          <w:p w:rsidR="00581561" w:rsidRPr="00565CD2" w:rsidRDefault="00581561" w:rsidP="004E6DBC">
            <w:pPr>
              <w:widowControl/>
              <w:spacing w:line="180" w:lineRule="atLeast"/>
              <w:ind w:left="100" w:right="10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  <w:hideMark/>
          </w:tcPr>
          <w:p w:rsidR="00581561" w:rsidRPr="00565CD2" w:rsidRDefault="00581561" w:rsidP="004E6DBC">
            <w:pPr>
              <w:widowControl/>
              <w:spacing w:line="180" w:lineRule="atLeast"/>
              <w:ind w:left="100" w:right="10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:rsidR="00581561" w:rsidRPr="00565CD2" w:rsidRDefault="00581561" w:rsidP="004E6DBC">
            <w:pPr>
              <w:widowControl/>
              <w:spacing w:line="180" w:lineRule="atLeast"/>
              <w:ind w:left="100" w:right="10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  <w:hideMark/>
          </w:tcPr>
          <w:p w:rsidR="00581561" w:rsidRPr="00565CD2" w:rsidRDefault="00581561" w:rsidP="004E6DBC">
            <w:pPr>
              <w:widowControl/>
              <w:spacing w:line="180" w:lineRule="atLeast"/>
              <w:ind w:left="100" w:right="10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  <w:hideMark/>
          </w:tcPr>
          <w:p w:rsidR="00581561" w:rsidRPr="00565CD2" w:rsidRDefault="007B3B41" w:rsidP="004E6DBC">
            <w:pPr>
              <w:widowControl/>
              <w:spacing w:line="180" w:lineRule="atLeast"/>
              <w:ind w:left="100" w:right="10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6DBC">
              <w:rPr>
                <w:rFonts w:ascii="宋体" w:eastAsia="宋体" w:hAnsi="宋体" w:cs="宋体" w:hint="eastAsia"/>
                <w:kern w:val="0"/>
                <w:szCs w:val="21"/>
              </w:rPr>
              <w:t>有</w:t>
            </w:r>
            <w:r w:rsidRPr="004E6DBC">
              <w:rPr>
                <w:rFonts w:hint="eastAsia"/>
                <w:spacing w:val="-10"/>
                <w:szCs w:val="21"/>
              </w:rPr>
              <w:t>□</w:t>
            </w:r>
            <w:r>
              <w:rPr>
                <w:rFonts w:hint="eastAsia"/>
                <w:spacing w:val="-10"/>
                <w:szCs w:val="21"/>
              </w:rPr>
              <w:t xml:space="preserve"> </w:t>
            </w:r>
            <w:r w:rsidRPr="004E6DBC">
              <w:rPr>
                <w:rFonts w:ascii="宋体" w:eastAsia="宋体" w:hAnsi="宋体" w:cs="宋体" w:hint="eastAsia"/>
                <w:kern w:val="0"/>
                <w:szCs w:val="21"/>
              </w:rPr>
              <w:t>无</w:t>
            </w:r>
            <w:r w:rsidRPr="004E6DBC">
              <w:rPr>
                <w:rFonts w:hint="eastAsia"/>
                <w:spacing w:val="-10"/>
                <w:szCs w:val="21"/>
              </w:rPr>
              <w:t>□</w:t>
            </w:r>
          </w:p>
        </w:tc>
        <w:tc>
          <w:tcPr>
            <w:tcW w:w="1985" w:type="dxa"/>
            <w:vAlign w:val="center"/>
            <w:hideMark/>
          </w:tcPr>
          <w:p w:rsidR="00581561" w:rsidRPr="00565CD2" w:rsidRDefault="00581561" w:rsidP="004E6DBC">
            <w:pPr>
              <w:widowControl/>
              <w:spacing w:line="180" w:lineRule="atLeast"/>
              <w:ind w:left="100" w:right="10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  <w:hideMark/>
          </w:tcPr>
          <w:p w:rsidR="00581561" w:rsidRPr="00565CD2" w:rsidRDefault="00581561" w:rsidP="004E6DBC">
            <w:pPr>
              <w:widowControl/>
              <w:spacing w:line="180" w:lineRule="atLeast"/>
              <w:ind w:left="100" w:right="10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E6DBC" w:rsidRPr="00565CD2" w:rsidTr="00467288">
        <w:trPr>
          <w:trHeight w:val="180"/>
        </w:trPr>
        <w:tc>
          <w:tcPr>
            <w:tcW w:w="618" w:type="dxa"/>
            <w:hideMark/>
          </w:tcPr>
          <w:p w:rsidR="00581561" w:rsidRPr="00565CD2" w:rsidRDefault="00581561" w:rsidP="00565CD2">
            <w:pPr>
              <w:widowControl/>
              <w:spacing w:line="180" w:lineRule="atLeast"/>
              <w:ind w:left="100" w:right="100"/>
              <w:jc w:val="center"/>
              <w:rPr>
                <w:rFonts w:ascii="Calibri" w:eastAsia="宋体" w:hAnsi="Calibri" w:cs="宋体"/>
                <w:kern w:val="0"/>
                <w:sz w:val="20"/>
                <w:szCs w:val="20"/>
              </w:rPr>
            </w:pPr>
            <w:r w:rsidRPr="00565CD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8</w:t>
            </w:r>
          </w:p>
        </w:tc>
        <w:tc>
          <w:tcPr>
            <w:tcW w:w="863" w:type="dxa"/>
            <w:hideMark/>
          </w:tcPr>
          <w:p w:rsidR="00581561" w:rsidRPr="00565CD2" w:rsidRDefault="00581561" w:rsidP="00565CD2">
            <w:pPr>
              <w:widowControl/>
              <w:spacing w:line="180" w:lineRule="atLeast"/>
              <w:ind w:left="100" w:right="1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5CD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56" w:type="dxa"/>
            <w:hideMark/>
          </w:tcPr>
          <w:p w:rsidR="00581561" w:rsidRPr="00565CD2" w:rsidRDefault="00581561" w:rsidP="00565CD2">
            <w:pPr>
              <w:widowControl/>
              <w:spacing w:line="180" w:lineRule="atLeast"/>
              <w:ind w:left="100" w:right="1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5CD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799" w:type="dxa"/>
            <w:vAlign w:val="center"/>
            <w:hideMark/>
          </w:tcPr>
          <w:p w:rsidR="00581561" w:rsidRPr="00565CD2" w:rsidRDefault="00581561" w:rsidP="004E6DBC">
            <w:pPr>
              <w:widowControl/>
              <w:spacing w:line="180" w:lineRule="atLeast"/>
              <w:ind w:left="100" w:right="10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  <w:hideMark/>
          </w:tcPr>
          <w:p w:rsidR="00581561" w:rsidRPr="00565CD2" w:rsidRDefault="00581561" w:rsidP="004E6DBC">
            <w:pPr>
              <w:widowControl/>
              <w:spacing w:line="180" w:lineRule="atLeast"/>
              <w:ind w:left="100" w:right="10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:rsidR="00581561" w:rsidRPr="00565CD2" w:rsidRDefault="00581561" w:rsidP="004E6DBC">
            <w:pPr>
              <w:widowControl/>
              <w:spacing w:line="180" w:lineRule="atLeast"/>
              <w:ind w:left="100" w:right="10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  <w:hideMark/>
          </w:tcPr>
          <w:p w:rsidR="00581561" w:rsidRPr="00565CD2" w:rsidRDefault="00581561" w:rsidP="004E6DBC">
            <w:pPr>
              <w:widowControl/>
              <w:spacing w:line="180" w:lineRule="atLeast"/>
              <w:ind w:left="100" w:right="10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  <w:hideMark/>
          </w:tcPr>
          <w:p w:rsidR="00581561" w:rsidRPr="00565CD2" w:rsidRDefault="007B3B41" w:rsidP="004E6DBC">
            <w:pPr>
              <w:widowControl/>
              <w:spacing w:line="180" w:lineRule="atLeast"/>
              <w:ind w:left="100" w:right="10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6DBC">
              <w:rPr>
                <w:rFonts w:ascii="宋体" w:eastAsia="宋体" w:hAnsi="宋体" w:cs="宋体" w:hint="eastAsia"/>
                <w:kern w:val="0"/>
                <w:szCs w:val="21"/>
              </w:rPr>
              <w:t>有</w:t>
            </w:r>
            <w:r w:rsidRPr="004E6DBC">
              <w:rPr>
                <w:rFonts w:hint="eastAsia"/>
                <w:spacing w:val="-10"/>
                <w:szCs w:val="21"/>
              </w:rPr>
              <w:t>□</w:t>
            </w:r>
            <w:r>
              <w:rPr>
                <w:rFonts w:hint="eastAsia"/>
                <w:spacing w:val="-10"/>
                <w:szCs w:val="21"/>
              </w:rPr>
              <w:t xml:space="preserve"> </w:t>
            </w:r>
            <w:r w:rsidRPr="004E6DBC">
              <w:rPr>
                <w:rFonts w:ascii="宋体" w:eastAsia="宋体" w:hAnsi="宋体" w:cs="宋体" w:hint="eastAsia"/>
                <w:kern w:val="0"/>
                <w:szCs w:val="21"/>
              </w:rPr>
              <w:t>无</w:t>
            </w:r>
            <w:r w:rsidRPr="004E6DBC">
              <w:rPr>
                <w:rFonts w:hint="eastAsia"/>
                <w:spacing w:val="-10"/>
                <w:szCs w:val="21"/>
              </w:rPr>
              <w:t>□</w:t>
            </w:r>
          </w:p>
        </w:tc>
        <w:tc>
          <w:tcPr>
            <w:tcW w:w="1985" w:type="dxa"/>
            <w:vAlign w:val="center"/>
            <w:hideMark/>
          </w:tcPr>
          <w:p w:rsidR="00581561" w:rsidRPr="00565CD2" w:rsidRDefault="00581561" w:rsidP="004E6DBC">
            <w:pPr>
              <w:widowControl/>
              <w:spacing w:line="180" w:lineRule="atLeast"/>
              <w:ind w:left="100" w:right="10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  <w:hideMark/>
          </w:tcPr>
          <w:p w:rsidR="00581561" w:rsidRPr="00565CD2" w:rsidRDefault="00581561" w:rsidP="004E6DBC">
            <w:pPr>
              <w:widowControl/>
              <w:spacing w:line="180" w:lineRule="atLeast"/>
              <w:ind w:left="100" w:right="10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E6DBC" w:rsidRPr="00565CD2" w:rsidTr="00467288">
        <w:trPr>
          <w:trHeight w:val="150"/>
        </w:trPr>
        <w:tc>
          <w:tcPr>
            <w:tcW w:w="618" w:type="dxa"/>
            <w:hideMark/>
          </w:tcPr>
          <w:p w:rsidR="00581561" w:rsidRPr="00565CD2" w:rsidRDefault="00581561" w:rsidP="00565CD2">
            <w:pPr>
              <w:widowControl/>
              <w:spacing w:line="150" w:lineRule="atLeast"/>
              <w:ind w:left="100" w:right="100"/>
              <w:jc w:val="center"/>
              <w:rPr>
                <w:rFonts w:ascii="Calibri" w:eastAsia="宋体" w:hAnsi="Calibri" w:cs="宋体"/>
                <w:kern w:val="0"/>
                <w:sz w:val="20"/>
                <w:szCs w:val="20"/>
              </w:rPr>
            </w:pPr>
            <w:r w:rsidRPr="00565CD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9</w:t>
            </w:r>
          </w:p>
        </w:tc>
        <w:tc>
          <w:tcPr>
            <w:tcW w:w="863" w:type="dxa"/>
            <w:hideMark/>
          </w:tcPr>
          <w:p w:rsidR="00581561" w:rsidRPr="00565CD2" w:rsidRDefault="00581561" w:rsidP="00565CD2">
            <w:pPr>
              <w:widowControl/>
              <w:spacing w:line="150" w:lineRule="atLeast"/>
              <w:ind w:left="100" w:right="1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5CD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56" w:type="dxa"/>
            <w:hideMark/>
          </w:tcPr>
          <w:p w:rsidR="00581561" w:rsidRPr="00565CD2" w:rsidRDefault="00581561" w:rsidP="00565CD2">
            <w:pPr>
              <w:widowControl/>
              <w:spacing w:line="150" w:lineRule="atLeast"/>
              <w:ind w:left="100" w:right="1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5CD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799" w:type="dxa"/>
            <w:vAlign w:val="center"/>
            <w:hideMark/>
          </w:tcPr>
          <w:p w:rsidR="00581561" w:rsidRPr="00565CD2" w:rsidRDefault="00581561" w:rsidP="004E6DBC">
            <w:pPr>
              <w:widowControl/>
              <w:spacing w:line="150" w:lineRule="atLeast"/>
              <w:ind w:left="100" w:right="10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  <w:hideMark/>
          </w:tcPr>
          <w:p w:rsidR="00581561" w:rsidRPr="00565CD2" w:rsidRDefault="00581561" w:rsidP="004E6DBC">
            <w:pPr>
              <w:widowControl/>
              <w:spacing w:line="150" w:lineRule="atLeast"/>
              <w:ind w:left="100" w:right="10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:rsidR="00581561" w:rsidRPr="00565CD2" w:rsidRDefault="00581561" w:rsidP="004E6DBC">
            <w:pPr>
              <w:widowControl/>
              <w:spacing w:line="150" w:lineRule="atLeast"/>
              <w:ind w:left="100" w:right="10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  <w:hideMark/>
          </w:tcPr>
          <w:p w:rsidR="00581561" w:rsidRPr="00565CD2" w:rsidRDefault="00581561" w:rsidP="004E6DBC">
            <w:pPr>
              <w:widowControl/>
              <w:spacing w:line="150" w:lineRule="atLeast"/>
              <w:ind w:left="100" w:right="10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  <w:hideMark/>
          </w:tcPr>
          <w:p w:rsidR="00581561" w:rsidRPr="00565CD2" w:rsidRDefault="007B3B41" w:rsidP="004E6DBC">
            <w:pPr>
              <w:widowControl/>
              <w:spacing w:line="150" w:lineRule="atLeast"/>
              <w:ind w:left="100" w:right="10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6DBC">
              <w:rPr>
                <w:rFonts w:ascii="宋体" w:eastAsia="宋体" w:hAnsi="宋体" w:cs="宋体" w:hint="eastAsia"/>
                <w:kern w:val="0"/>
                <w:szCs w:val="21"/>
              </w:rPr>
              <w:t>有</w:t>
            </w:r>
            <w:r w:rsidRPr="004E6DBC">
              <w:rPr>
                <w:rFonts w:hint="eastAsia"/>
                <w:spacing w:val="-10"/>
                <w:szCs w:val="21"/>
              </w:rPr>
              <w:t>□</w:t>
            </w:r>
            <w:r>
              <w:rPr>
                <w:rFonts w:hint="eastAsia"/>
                <w:spacing w:val="-10"/>
                <w:szCs w:val="21"/>
              </w:rPr>
              <w:t xml:space="preserve"> </w:t>
            </w:r>
            <w:r w:rsidRPr="004E6DBC">
              <w:rPr>
                <w:rFonts w:ascii="宋体" w:eastAsia="宋体" w:hAnsi="宋体" w:cs="宋体" w:hint="eastAsia"/>
                <w:kern w:val="0"/>
                <w:szCs w:val="21"/>
              </w:rPr>
              <w:t>无</w:t>
            </w:r>
            <w:r w:rsidRPr="004E6DBC">
              <w:rPr>
                <w:rFonts w:hint="eastAsia"/>
                <w:spacing w:val="-10"/>
                <w:szCs w:val="21"/>
              </w:rPr>
              <w:t>□</w:t>
            </w:r>
          </w:p>
        </w:tc>
        <w:tc>
          <w:tcPr>
            <w:tcW w:w="1985" w:type="dxa"/>
            <w:vAlign w:val="center"/>
            <w:hideMark/>
          </w:tcPr>
          <w:p w:rsidR="00581561" w:rsidRPr="00565CD2" w:rsidRDefault="00581561" w:rsidP="004E6DBC">
            <w:pPr>
              <w:widowControl/>
              <w:spacing w:line="150" w:lineRule="atLeast"/>
              <w:ind w:left="100" w:right="10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  <w:hideMark/>
          </w:tcPr>
          <w:p w:rsidR="00581561" w:rsidRPr="00565CD2" w:rsidRDefault="00581561" w:rsidP="004E6DBC">
            <w:pPr>
              <w:widowControl/>
              <w:spacing w:line="150" w:lineRule="atLeast"/>
              <w:ind w:left="100" w:right="10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E6DBC" w:rsidRPr="00565CD2" w:rsidTr="00467288">
        <w:trPr>
          <w:trHeight w:val="150"/>
        </w:trPr>
        <w:tc>
          <w:tcPr>
            <w:tcW w:w="618" w:type="dxa"/>
            <w:hideMark/>
          </w:tcPr>
          <w:p w:rsidR="00581561" w:rsidRPr="00565CD2" w:rsidRDefault="00581561" w:rsidP="00565CD2">
            <w:pPr>
              <w:widowControl/>
              <w:spacing w:line="150" w:lineRule="atLeast"/>
              <w:ind w:left="100" w:right="100"/>
              <w:jc w:val="center"/>
              <w:rPr>
                <w:rFonts w:ascii="Calibri" w:eastAsia="宋体" w:hAnsi="Calibri" w:cs="宋体"/>
                <w:kern w:val="0"/>
                <w:sz w:val="20"/>
                <w:szCs w:val="20"/>
              </w:rPr>
            </w:pPr>
            <w:r w:rsidRPr="00565CD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10</w:t>
            </w:r>
          </w:p>
        </w:tc>
        <w:tc>
          <w:tcPr>
            <w:tcW w:w="863" w:type="dxa"/>
            <w:hideMark/>
          </w:tcPr>
          <w:p w:rsidR="00581561" w:rsidRPr="00565CD2" w:rsidRDefault="00581561" w:rsidP="00565CD2">
            <w:pPr>
              <w:widowControl/>
              <w:spacing w:line="150" w:lineRule="atLeast"/>
              <w:ind w:left="100" w:right="1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5CD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56" w:type="dxa"/>
            <w:hideMark/>
          </w:tcPr>
          <w:p w:rsidR="00581561" w:rsidRPr="00565CD2" w:rsidRDefault="00581561" w:rsidP="00565CD2">
            <w:pPr>
              <w:widowControl/>
              <w:spacing w:line="150" w:lineRule="atLeast"/>
              <w:ind w:left="100" w:right="1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5CD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799" w:type="dxa"/>
            <w:vAlign w:val="center"/>
            <w:hideMark/>
          </w:tcPr>
          <w:p w:rsidR="00581561" w:rsidRPr="00565CD2" w:rsidRDefault="00581561" w:rsidP="004E6DBC">
            <w:pPr>
              <w:widowControl/>
              <w:spacing w:line="150" w:lineRule="atLeast"/>
              <w:ind w:left="100" w:right="10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  <w:hideMark/>
          </w:tcPr>
          <w:p w:rsidR="00581561" w:rsidRPr="00565CD2" w:rsidRDefault="00581561" w:rsidP="004E6DBC">
            <w:pPr>
              <w:widowControl/>
              <w:spacing w:line="150" w:lineRule="atLeast"/>
              <w:ind w:left="100" w:right="10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:rsidR="00581561" w:rsidRPr="00565CD2" w:rsidRDefault="00581561" w:rsidP="004E6DBC">
            <w:pPr>
              <w:widowControl/>
              <w:spacing w:line="150" w:lineRule="atLeast"/>
              <w:ind w:left="100" w:right="10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  <w:hideMark/>
          </w:tcPr>
          <w:p w:rsidR="00581561" w:rsidRPr="00565CD2" w:rsidRDefault="00581561" w:rsidP="004E6DBC">
            <w:pPr>
              <w:widowControl/>
              <w:spacing w:line="150" w:lineRule="atLeast"/>
              <w:ind w:left="100" w:right="10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  <w:hideMark/>
          </w:tcPr>
          <w:p w:rsidR="00581561" w:rsidRPr="00565CD2" w:rsidRDefault="007B3B41" w:rsidP="004E6DBC">
            <w:pPr>
              <w:widowControl/>
              <w:spacing w:line="150" w:lineRule="atLeast"/>
              <w:ind w:left="100" w:right="10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6DBC">
              <w:rPr>
                <w:rFonts w:ascii="宋体" w:eastAsia="宋体" w:hAnsi="宋体" w:cs="宋体" w:hint="eastAsia"/>
                <w:kern w:val="0"/>
                <w:szCs w:val="21"/>
              </w:rPr>
              <w:t>有</w:t>
            </w:r>
            <w:r w:rsidRPr="004E6DBC">
              <w:rPr>
                <w:rFonts w:hint="eastAsia"/>
                <w:spacing w:val="-10"/>
                <w:szCs w:val="21"/>
              </w:rPr>
              <w:t>□</w:t>
            </w:r>
            <w:r>
              <w:rPr>
                <w:rFonts w:hint="eastAsia"/>
                <w:spacing w:val="-10"/>
                <w:szCs w:val="21"/>
              </w:rPr>
              <w:t xml:space="preserve"> </w:t>
            </w:r>
            <w:r w:rsidRPr="004E6DBC">
              <w:rPr>
                <w:rFonts w:ascii="宋体" w:eastAsia="宋体" w:hAnsi="宋体" w:cs="宋体" w:hint="eastAsia"/>
                <w:kern w:val="0"/>
                <w:szCs w:val="21"/>
              </w:rPr>
              <w:t>无</w:t>
            </w:r>
            <w:r w:rsidRPr="004E6DBC">
              <w:rPr>
                <w:rFonts w:hint="eastAsia"/>
                <w:spacing w:val="-10"/>
                <w:szCs w:val="21"/>
              </w:rPr>
              <w:t>□</w:t>
            </w:r>
          </w:p>
        </w:tc>
        <w:tc>
          <w:tcPr>
            <w:tcW w:w="1985" w:type="dxa"/>
            <w:vAlign w:val="center"/>
            <w:hideMark/>
          </w:tcPr>
          <w:p w:rsidR="00581561" w:rsidRPr="00565CD2" w:rsidRDefault="00581561" w:rsidP="004E6DBC">
            <w:pPr>
              <w:widowControl/>
              <w:spacing w:line="150" w:lineRule="atLeast"/>
              <w:ind w:left="100" w:right="10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  <w:hideMark/>
          </w:tcPr>
          <w:p w:rsidR="00581561" w:rsidRPr="00565CD2" w:rsidRDefault="00581561" w:rsidP="004E6DBC">
            <w:pPr>
              <w:widowControl/>
              <w:spacing w:line="150" w:lineRule="atLeast"/>
              <w:ind w:left="100" w:right="10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565CD2" w:rsidRPr="00565CD2" w:rsidRDefault="00B52C1F" w:rsidP="00BA45D0">
      <w:pPr>
        <w:widowControl/>
        <w:spacing w:line="240" w:lineRule="exact"/>
        <w:jc w:val="left"/>
        <w:rPr>
          <w:rFonts w:ascii="Calibri" w:eastAsia="宋体" w:hAnsi="Calibri" w:cs="宋体"/>
          <w:kern w:val="0"/>
          <w:sz w:val="24"/>
          <w:szCs w:val="24"/>
        </w:rPr>
      </w:pPr>
      <w:r w:rsidRPr="00B52C1F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填表人：</w:t>
      </w:r>
      <w:r w:rsidR="00E94ED1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 xml:space="preserve">                                                                                </w:t>
      </w:r>
      <w:r w:rsidR="00565CD2" w:rsidRPr="00B52C1F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填表日期：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    </w:t>
      </w:r>
      <w:r w:rsidR="00565CD2" w:rsidRPr="00B52C1F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年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  </w:t>
      </w:r>
      <w:r w:rsidR="00565CD2" w:rsidRPr="00B52C1F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月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 xml:space="preserve">  </w:t>
      </w:r>
      <w:r w:rsidR="00565CD2" w:rsidRPr="00B52C1F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日</w:t>
      </w:r>
    </w:p>
    <w:p w:rsidR="00620C6D" w:rsidRDefault="00E94ED1" w:rsidP="00BA45D0">
      <w:pPr>
        <w:widowControl/>
        <w:spacing w:line="240" w:lineRule="exact"/>
        <w:jc w:val="left"/>
        <w:rPr>
          <w:rFonts w:ascii="楷体" w:eastAsia="楷体" w:hAnsi="楷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注：</w:t>
      </w:r>
      <w:r>
        <w:rPr>
          <w:rFonts w:ascii="楷体" w:eastAsia="楷体" w:hAnsi="楷体" w:cs="宋体" w:hint="eastAsia"/>
          <w:kern w:val="0"/>
          <w:sz w:val="24"/>
          <w:szCs w:val="24"/>
        </w:rPr>
        <w:t>1.</w:t>
      </w:r>
      <w:r w:rsidR="00565CD2" w:rsidRPr="00565CD2">
        <w:rPr>
          <w:rFonts w:ascii="楷体" w:eastAsia="楷体" w:hAnsi="楷体" w:cs="宋体" w:hint="eastAsia"/>
          <w:kern w:val="0"/>
          <w:sz w:val="24"/>
          <w:szCs w:val="24"/>
        </w:rPr>
        <w:t>此表由社区康复协调员填写</w:t>
      </w:r>
      <w:r w:rsidR="00620C6D">
        <w:rPr>
          <w:rFonts w:ascii="楷体" w:eastAsia="楷体" w:hAnsi="楷体" w:cs="宋体" w:hint="eastAsia"/>
          <w:kern w:val="0"/>
          <w:sz w:val="24"/>
          <w:szCs w:val="24"/>
        </w:rPr>
        <w:t>。</w:t>
      </w:r>
    </w:p>
    <w:p w:rsidR="00565CD2" w:rsidRDefault="00E94ED1" w:rsidP="00E94ED1">
      <w:pPr>
        <w:widowControl/>
        <w:spacing w:line="240" w:lineRule="exact"/>
        <w:ind w:firstLineChars="200" w:firstLine="480"/>
        <w:jc w:val="left"/>
        <w:rPr>
          <w:rFonts w:ascii="Calibri" w:eastAsia="宋体" w:hAnsi="Calibri" w:cs="宋体"/>
          <w:kern w:val="0"/>
          <w:sz w:val="32"/>
          <w:szCs w:val="32"/>
        </w:rPr>
      </w:pPr>
      <w:r>
        <w:rPr>
          <w:rFonts w:ascii="楷体" w:eastAsia="楷体" w:hAnsi="楷体" w:cs="宋体" w:hint="eastAsia"/>
          <w:kern w:val="0"/>
          <w:sz w:val="24"/>
          <w:szCs w:val="24"/>
        </w:rPr>
        <w:t>2.</w:t>
      </w:r>
      <w:r w:rsidR="00565CD2" w:rsidRPr="00565CD2">
        <w:rPr>
          <w:rFonts w:ascii="楷体" w:eastAsia="楷体" w:hAnsi="楷体" w:cs="宋体" w:hint="eastAsia"/>
          <w:kern w:val="0"/>
          <w:sz w:val="24"/>
          <w:szCs w:val="24"/>
        </w:rPr>
        <w:t>“得到康复服务项目”</w:t>
      </w:r>
      <w:r w:rsidR="00200E79">
        <w:rPr>
          <w:rFonts w:ascii="楷体" w:eastAsia="楷体" w:hAnsi="楷体" w:cs="宋体" w:hint="eastAsia"/>
          <w:kern w:val="0"/>
          <w:sz w:val="24"/>
          <w:szCs w:val="24"/>
        </w:rPr>
        <w:t>依照《残疾人精准康复服务手册》附表1“康复服务目录”填写。</w:t>
      </w:r>
      <w:r w:rsidR="00750C58">
        <w:rPr>
          <w:rFonts w:ascii="楷体" w:eastAsia="楷体" w:hAnsi="楷体" w:cs="宋体" w:hint="eastAsia"/>
          <w:kern w:val="0"/>
          <w:sz w:val="24"/>
          <w:szCs w:val="24"/>
        </w:rPr>
        <w:t>项目如下：</w:t>
      </w:r>
    </w:p>
    <w:p w:rsidR="00750C58" w:rsidRDefault="00750C58" w:rsidP="00E94ED1">
      <w:pPr>
        <w:widowControl/>
        <w:spacing w:line="240" w:lineRule="exact"/>
        <w:ind w:firstLineChars="200" w:firstLine="482"/>
        <w:jc w:val="left"/>
        <w:rPr>
          <w:rFonts w:ascii="楷体" w:eastAsia="楷体" w:hAnsi="楷体" w:cs="宋体"/>
          <w:color w:val="FF0000"/>
          <w:kern w:val="0"/>
          <w:sz w:val="24"/>
          <w:szCs w:val="24"/>
        </w:rPr>
      </w:pPr>
      <w:r w:rsidRPr="00B52C1F">
        <w:rPr>
          <w:rFonts w:ascii="楷体" w:eastAsia="楷体" w:hAnsi="楷体" w:cs="宋体" w:hint="eastAsia"/>
          <w:b/>
          <w:kern w:val="0"/>
          <w:sz w:val="24"/>
          <w:szCs w:val="24"/>
        </w:rPr>
        <w:t>视力残疾：</w:t>
      </w:r>
    </w:p>
    <w:p w:rsidR="00750C58" w:rsidRPr="00750C58" w:rsidRDefault="00750C58" w:rsidP="00750C58">
      <w:pPr>
        <w:widowControl/>
        <w:spacing w:line="240" w:lineRule="exact"/>
        <w:ind w:firstLineChars="200" w:firstLine="480"/>
        <w:jc w:val="left"/>
        <w:rPr>
          <w:rFonts w:ascii="楷体" w:eastAsia="楷体" w:hAnsi="楷体" w:cs="宋体"/>
          <w:kern w:val="0"/>
          <w:sz w:val="24"/>
          <w:szCs w:val="24"/>
        </w:rPr>
      </w:pPr>
      <w:r w:rsidRPr="00620C6D">
        <w:rPr>
          <w:rFonts w:ascii="楷体" w:eastAsia="楷体" w:hAnsi="楷体" w:cs="宋体" w:hint="eastAsia"/>
          <w:kern w:val="0"/>
          <w:sz w:val="24"/>
          <w:szCs w:val="24"/>
        </w:rPr>
        <w:t>盲人：</w:t>
      </w:r>
      <w:r w:rsidRPr="00750C58">
        <w:rPr>
          <w:rFonts w:ascii="楷体" w:eastAsia="楷体" w:hAnsi="楷体" w:cs="宋体" w:hint="eastAsia"/>
          <w:kern w:val="0"/>
          <w:sz w:val="24"/>
          <w:szCs w:val="24"/>
        </w:rPr>
        <w:t>白内障复明手术</w:t>
      </w:r>
      <w:r>
        <w:rPr>
          <w:rFonts w:ascii="楷体" w:eastAsia="楷体" w:hAnsi="楷体" w:cs="宋体" w:hint="eastAsia"/>
          <w:kern w:val="0"/>
          <w:sz w:val="24"/>
          <w:szCs w:val="24"/>
        </w:rPr>
        <w:t>、</w:t>
      </w:r>
      <w:r w:rsidRPr="00750C58">
        <w:rPr>
          <w:rFonts w:ascii="楷体" w:eastAsia="楷体" w:hAnsi="楷体" w:cs="宋体" w:hint="eastAsia"/>
          <w:kern w:val="0"/>
          <w:sz w:val="24"/>
          <w:szCs w:val="24"/>
        </w:rPr>
        <w:t>盲杖及其他辅助器具</w:t>
      </w:r>
      <w:r>
        <w:rPr>
          <w:rFonts w:ascii="楷体" w:eastAsia="楷体" w:hAnsi="楷体" w:cs="宋体" w:hint="eastAsia"/>
          <w:kern w:val="0"/>
          <w:sz w:val="24"/>
          <w:szCs w:val="24"/>
        </w:rPr>
        <w:t>、</w:t>
      </w:r>
      <w:r w:rsidRPr="00750C58">
        <w:rPr>
          <w:rFonts w:ascii="楷体" w:eastAsia="楷体" w:hAnsi="楷体" w:cs="宋体" w:hint="eastAsia"/>
          <w:kern w:val="0"/>
          <w:sz w:val="24"/>
          <w:szCs w:val="24"/>
        </w:rPr>
        <w:t>盲人定向行走及适应训练</w:t>
      </w:r>
      <w:r>
        <w:rPr>
          <w:rFonts w:ascii="楷体" w:eastAsia="楷体" w:hAnsi="楷体" w:cs="宋体" w:hint="eastAsia"/>
          <w:kern w:val="0"/>
          <w:sz w:val="24"/>
          <w:szCs w:val="24"/>
        </w:rPr>
        <w:t>、</w:t>
      </w:r>
      <w:r w:rsidRPr="00750C58">
        <w:rPr>
          <w:rFonts w:ascii="楷体" w:eastAsia="楷体" w:hAnsi="楷体" w:cs="宋体" w:hint="eastAsia"/>
          <w:kern w:val="0"/>
          <w:sz w:val="24"/>
          <w:szCs w:val="24"/>
        </w:rPr>
        <w:t>中途盲者支持性服务</w:t>
      </w:r>
      <w:r>
        <w:rPr>
          <w:rFonts w:ascii="楷体" w:eastAsia="楷体" w:hAnsi="楷体" w:cs="宋体" w:hint="eastAsia"/>
          <w:kern w:val="0"/>
          <w:sz w:val="24"/>
          <w:szCs w:val="24"/>
        </w:rPr>
        <w:t>。</w:t>
      </w:r>
    </w:p>
    <w:p w:rsidR="00750C58" w:rsidRPr="00750C58" w:rsidRDefault="00750C58" w:rsidP="00E94ED1">
      <w:pPr>
        <w:widowControl/>
        <w:spacing w:line="240" w:lineRule="exact"/>
        <w:ind w:firstLineChars="200" w:firstLine="480"/>
        <w:jc w:val="left"/>
        <w:rPr>
          <w:rFonts w:ascii="楷体" w:eastAsia="楷体" w:hAnsi="楷体" w:cs="宋体"/>
          <w:kern w:val="0"/>
          <w:sz w:val="24"/>
          <w:szCs w:val="24"/>
        </w:rPr>
      </w:pPr>
      <w:r w:rsidRPr="00620C6D">
        <w:rPr>
          <w:rFonts w:ascii="楷体" w:eastAsia="楷体" w:hAnsi="楷体" w:cs="宋体" w:hint="eastAsia"/>
          <w:kern w:val="0"/>
          <w:sz w:val="24"/>
          <w:szCs w:val="24"/>
        </w:rPr>
        <w:t>低视力</w:t>
      </w:r>
      <w:r w:rsidR="00A9285B">
        <w:rPr>
          <w:rFonts w:ascii="楷体" w:eastAsia="楷体" w:hAnsi="楷体" w:cs="宋体" w:hint="eastAsia"/>
          <w:kern w:val="0"/>
          <w:sz w:val="24"/>
          <w:szCs w:val="24"/>
        </w:rPr>
        <w:t>者</w:t>
      </w:r>
      <w:r w:rsidRPr="00620C6D">
        <w:rPr>
          <w:rFonts w:ascii="楷体" w:eastAsia="楷体" w:hAnsi="楷体" w:cs="宋体" w:hint="eastAsia"/>
          <w:kern w:val="0"/>
          <w:sz w:val="24"/>
          <w:szCs w:val="24"/>
        </w:rPr>
        <w:t>：</w:t>
      </w:r>
      <w:r>
        <w:rPr>
          <w:rFonts w:ascii="楷体" w:eastAsia="楷体" w:hAnsi="楷体" w:cs="宋体" w:hint="eastAsia"/>
          <w:kern w:val="0"/>
          <w:sz w:val="24"/>
          <w:szCs w:val="24"/>
        </w:rPr>
        <w:t>助</w:t>
      </w:r>
      <w:r w:rsidRPr="00750C58">
        <w:rPr>
          <w:rFonts w:ascii="楷体" w:eastAsia="楷体" w:hAnsi="楷体" w:cs="宋体" w:hint="eastAsia"/>
          <w:kern w:val="0"/>
          <w:sz w:val="24"/>
          <w:szCs w:val="24"/>
        </w:rPr>
        <w:t>视器适配及服务</w:t>
      </w:r>
      <w:r>
        <w:rPr>
          <w:rFonts w:ascii="楷体" w:eastAsia="楷体" w:hAnsi="楷体" w:cs="宋体" w:hint="eastAsia"/>
          <w:kern w:val="0"/>
          <w:sz w:val="24"/>
          <w:szCs w:val="24"/>
        </w:rPr>
        <w:t>、</w:t>
      </w:r>
      <w:r w:rsidRPr="00750C58">
        <w:rPr>
          <w:rFonts w:ascii="楷体" w:eastAsia="楷体" w:hAnsi="楷体" w:cs="宋体" w:hint="eastAsia"/>
          <w:kern w:val="0"/>
          <w:sz w:val="24"/>
          <w:szCs w:val="24"/>
        </w:rPr>
        <w:t>视功能训练</w:t>
      </w:r>
      <w:r w:rsidR="00E94ED1">
        <w:rPr>
          <w:rFonts w:ascii="楷体" w:eastAsia="楷体" w:hAnsi="楷体" w:cs="宋体" w:hint="eastAsia"/>
          <w:kern w:val="0"/>
          <w:sz w:val="24"/>
          <w:szCs w:val="24"/>
        </w:rPr>
        <w:t>。</w:t>
      </w:r>
    </w:p>
    <w:p w:rsidR="00E94ED1" w:rsidRDefault="00750C58" w:rsidP="00E94ED1">
      <w:pPr>
        <w:widowControl/>
        <w:spacing w:line="240" w:lineRule="exact"/>
        <w:ind w:firstLineChars="200" w:firstLine="482"/>
        <w:jc w:val="left"/>
        <w:rPr>
          <w:rFonts w:ascii="楷体" w:eastAsia="楷体" w:hAnsi="楷体" w:cs="宋体"/>
          <w:kern w:val="0"/>
          <w:sz w:val="24"/>
          <w:szCs w:val="24"/>
        </w:rPr>
      </w:pPr>
      <w:r w:rsidRPr="00620C6D">
        <w:rPr>
          <w:rFonts w:ascii="楷体" w:eastAsia="楷体" w:hAnsi="楷体" w:cs="宋体" w:hint="eastAsia"/>
          <w:b/>
          <w:kern w:val="0"/>
          <w:sz w:val="24"/>
          <w:szCs w:val="24"/>
        </w:rPr>
        <w:t>听力残疾：</w:t>
      </w:r>
    </w:p>
    <w:p w:rsidR="009E2AB7" w:rsidRDefault="009E2AB7" w:rsidP="00E94ED1">
      <w:pPr>
        <w:widowControl/>
        <w:spacing w:line="240" w:lineRule="exact"/>
        <w:ind w:firstLineChars="200" w:firstLine="480"/>
        <w:jc w:val="left"/>
        <w:rPr>
          <w:rFonts w:ascii="楷体" w:eastAsia="楷体" w:hAnsi="楷体" w:cs="宋体"/>
          <w:kern w:val="0"/>
          <w:sz w:val="24"/>
          <w:szCs w:val="24"/>
        </w:rPr>
      </w:pPr>
      <w:r w:rsidRPr="00620C6D">
        <w:rPr>
          <w:rFonts w:ascii="楷体" w:eastAsia="楷体" w:hAnsi="楷体" w:cs="宋体" w:hint="eastAsia"/>
          <w:kern w:val="0"/>
          <w:sz w:val="24"/>
          <w:szCs w:val="24"/>
        </w:rPr>
        <w:t>0-6岁儿童：</w:t>
      </w:r>
      <w:r w:rsidR="00750C58" w:rsidRPr="00750C58">
        <w:rPr>
          <w:rFonts w:ascii="楷体" w:eastAsia="楷体" w:hAnsi="楷体" w:cs="宋体" w:hint="eastAsia"/>
          <w:kern w:val="0"/>
          <w:sz w:val="24"/>
          <w:szCs w:val="24"/>
        </w:rPr>
        <w:t>0-6岁听力残疾儿童人工耳蜗植入手术及服务</w:t>
      </w:r>
      <w:r w:rsidR="00750C58">
        <w:rPr>
          <w:rFonts w:ascii="楷体" w:eastAsia="楷体" w:hAnsi="楷体" w:cs="宋体" w:hint="eastAsia"/>
          <w:kern w:val="0"/>
          <w:sz w:val="24"/>
          <w:szCs w:val="24"/>
        </w:rPr>
        <w:t>、</w:t>
      </w:r>
      <w:r w:rsidR="00750C58" w:rsidRPr="00750C58">
        <w:rPr>
          <w:rFonts w:ascii="楷体" w:eastAsia="楷体" w:hAnsi="楷体" w:cs="宋体" w:hint="eastAsia"/>
          <w:kern w:val="0"/>
          <w:sz w:val="24"/>
          <w:szCs w:val="24"/>
        </w:rPr>
        <w:t>0-6岁听力残疾儿童助听器适配及服务</w:t>
      </w:r>
      <w:r w:rsidR="00750C58">
        <w:rPr>
          <w:rFonts w:ascii="楷体" w:eastAsia="楷体" w:hAnsi="楷体" w:cs="宋体" w:hint="eastAsia"/>
          <w:kern w:val="0"/>
          <w:sz w:val="24"/>
          <w:szCs w:val="24"/>
        </w:rPr>
        <w:t>、</w:t>
      </w:r>
      <w:r w:rsidR="00750C58" w:rsidRPr="00750C58">
        <w:rPr>
          <w:rFonts w:ascii="楷体" w:eastAsia="楷体" w:hAnsi="楷体" w:cs="宋体" w:hint="eastAsia"/>
          <w:kern w:val="0"/>
          <w:sz w:val="24"/>
          <w:szCs w:val="24"/>
        </w:rPr>
        <w:t>0-6岁听力残疾儿童听觉言</w:t>
      </w:r>
    </w:p>
    <w:p w:rsidR="009E2AB7" w:rsidRDefault="00750C58" w:rsidP="009E2AB7">
      <w:pPr>
        <w:widowControl/>
        <w:spacing w:line="240" w:lineRule="exact"/>
        <w:ind w:leftChars="200" w:left="420" w:firstLineChars="600" w:firstLine="1440"/>
        <w:jc w:val="left"/>
        <w:rPr>
          <w:rFonts w:ascii="楷体" w:eastAsia="楷体" w:hAnsi="楷体" w:cs="宋体"/>
          <w:kern w:val="0"/>
          <w:sz w:val="24"/>
          <w:szCs w:val="24"/>
        </w:rPr>
      </w:pPr>
      <w:r w:rsidRPr="00750C58">
        <w:rPr>
          <w:rFonts w:ascii="楷体" w:eastAsia="楷体" w:hAnsi="楷体" w:cs="宋体" w:hint="eastAsia"/>
          <w:kern w:val="0"/>
          <w:sz w:val="24"/>
          <w:szCs w:val="24"/>
        </w:rPr>
        <w:lastRenderedPageBreak/>
        <w:t>语功能训练</w:t>
      </w:r>
      <w:r w:rsidR="009E2AB7">
        <w:rPr>
          <w:rFonts w:ascii="楷体" w:eastAsia="楷体" w:hAnsi="楷体" w:cs="宋体" w:hint="eastAsia"/>
          <w:kern w:val="0"/>
          <w:sz w:val="24"/>
          <w:szCs w:val="24"/>
        </w:rPr>
        <w:t>、</w:t>
      </w:r>
      <w:r w:rsidRPr="00750C58">
        <w:rPr>
          <w:rFonts w:ascii="楷体" w:eastAsia="楷体" w:hAnsi="楷体" w:cs="宋体" w:hint="eastAsia"/>
          <w:kern w:val="0"/>
          <w:sz w:val="24"/>
          <w:szCs w:val="24"/>
        </w:rPr>
        <w:t>0-6岁听力残疾儿童家长支持性服务</w:t>
      </w:r>
      <w:r w:rsidR="00E94ED1">
        <w:rPr>
          <w:rFonts w:ascii="楷体" w:eastAsia="楷体" w:hAnsi="楷体" w:cs="宋体" w:hint="eastAsia"/>
          <w:kern w:val="0"/>
          <w:sz w:val="24"/>
          <w:szCs w:val="24"/>
        </w:rPr>
        <w:t>。</w:t>
      </w:r>
    </w:p>
    <w:p w:rsidR="009E2AB7" w:rsidRDefault="009E2AB7" w:rsidP="00750C58">
      <w:pPr>
        <w:widowControl/>
        <w:spacing w:line="240" w:lineRule="exact"/>
        <w:jc w:val="left"/>
        <w:rPr>
          <w:rFonts w:ascii="楷体" w:eastAsia="楷体" w:hAnsi="楷体" w:cs="宋体"/>
          <w:kern w:val="0"/>
          <w:sz w:val="24"/>
          <w:szCs w:val="24"/>
        </w:rPr>
      </w:pPr>
      <w:r>
        <w:rPr>
          <w:rFonts w:ascii="楷体" w:eastAsia="楷体" w:hAnsi="楷体" w:cs="宋体" w:hint="eastAsia"/>
          <w:kern w:val="0"/>
          <w:sz w:val="24"/>
          <w:szCs w:val="24"/>
        </w:rPr>
        <w:t xml:space="preserve">  </w:t>
      </w:r>
      <w:r w:rsidR="00E94ED1">
        <w:rPr>
          <w:rFonts w:ascii="楷体" w:eastAsia="楷体" w:hAnsi="楷体" w:cs="宋体" w:hint="eastAsia"/>
          <w:kern w:val="0"/>
          <w:sz w:val="24"/>
          <w:szCs w:val="24"/>
        </w:rPr>
        <w:t xml:space="preserve">  </w:t>
      </w:r>
      <w:r w:rsidRPr="00620C6D">
        <w:rPr>
          <w:rFonts w:ascii="楷体" w:eastAsia="楷体" w:hAnsi="楷体" w:cs="宋体" w:hint="eastAsia"/>
          <w:kern w:val="0"/>
          <w:sz w:val="24"/>
          <w:szCs w:val="24"/>
        </w:rPr>
        <w:t>7-17岁儿童：</w:t>
      </w:r>
      <w:r w:rsidR="00750C58" w:rsidRPr="00750C58">
        <w:rPr>
          <w:rFonts w:ascii="楷体" w:eastAsia="楷体" w:hAnsi="楷体" w:cs="宋体" w:hint="eastAsia"/>
          <w:kern w:val="0"/>
          <w:sz w:val="24"/>
          <w:szCs w:val="24"/>
        </w:rPr>
        <w:t>7-1</w:t>
      </w:r>
      <w:r>
        <w:rPr>
          <w:rFonts w:ascii="楷体" w:eastAsia="楷体" w:hAnsi="楷体" w:cs="宋体" w:hint="eastAsia"/>
          <w:kern w:val="0"/>
          <w:sz w:val="24"/>
          <w:szCs w:val="24"/>
        </w:rPr>
        <w:t>7</w:t>
      </w:r>
      <w:r w:rsidR="00750C58" w:rsidRPr="00750C58">
        <w:rPr>
          <w:rFonts w:ascii="楷体" w:eastAsia="楷体" w:hAnsi="楷体" w:cs="宋体" w:hint="eastAsia"/>
          <w:kern w:val="0"/>
          <w:sz w:val="24"/>
          <w:szCs w:val="24"/>
        </w:rPr>
        <w:t>岁听力残疾儿童助听器适配及适应训练</w:t>
      </w:r>
      <w:r w:rsidR="00750C58">
        <w:rPr>
          <w:rFonts w:ascii="楷体" w:eastAsia="楷体" w:hAnsi="楷体" w:cs="宋体" w:hint="eastAsia"/>
          <w:kern w:val="0"/>
          <w:sz w:val="24"/>
          <w:szCs w:val="24"/>
        </w:rPr>
        <w:t>、</w:t>
      </w:r>
      <w:r w:rsidR="00750C58" w:rsidRPr="00750C58">
        <w:rPr>
          <w:rFonts w:ascii="楷体" w:eastAsia="楷体" w:hAnsi="楷体" w:cs="宋体" w:hint="eastAsia"/>
          <w:kern w:val="0"/>
          <w:sz w:val="24"/>
          <w:szCs w:val="24"/>
        </w:rPr>
        <w:t>7-1</w:t>
      </w:r>
      <w:r>
        <w:rPr>
          <w:rFonts w:ascii="楷体" w:eastAsia="楷体" w:hAnsi="楷体" w:cs="宋体" w:hint="eastAsia"/>
          <w:kern w:val="0"/>
          <w:sz w:val="24"/>
          <w:szCs w:val="24"/>
        </w:rPr>
        <w:t>7</w:t>
      </w:r>
      <w:r w:rsidR="00750C58" w:rsidRPr="00750C58">
        <w:rPr>
          <w:rFonts w:ascii="楷体" w:eastAsia="楷体" w:hAnsi="楷体" w:cs="宋体" w:hint="eastAsia"/>
          <w:kern w:val="0"/>
          <w:sz w:val="24"/>
          <w:szCs w:val="24"/>
        </w:rPr>
        <w:t>岁听力儿童家长支持性服务</w:t>
      </w:r>
      <w:r w:rsidR="00E94ED1">
        <w:rPr>
          <w:rFonts w:ascii="楷体" w:eastAsia="楷体" w:hAnsi="楷体" w:cs="宋体" w:hint="eastAsia"/>
          <w:kern w:val="0"/>
          <w:sz w:val="24"/>
          <w:szCs w:val="24"/>
        </w:rPr>
        <w:t>。</w:t>
      </w:r>
    </w:p>
    <w:p w:rsidR="00750C58" w:rsidRPr="00750C58" w:rsidRDefault="009E2AB7" w:rsidP="00E94ED1">
      <w:pPr>
        <w:widowControl/>
        <w:spacing w:line="240" w:lineRule="exact"/>
        <w:ind w:firstLineChars="200" w:firstLine="480"/>
        <w:jc w:val="left"/>
        <w:rPr>
          <w:rFonts w:ascii="楷体" w:eastAsia="楷体" w:hAnsi="楷体" w:cs="宋体"/>
          <w:kern w:val="0"/>
          <w:sz w:val="24"/>
          <w:szCs w:val="24"/>
        </w:rPr>
      </w:pPr>
      <w:r>
        <w:rPr>
          <w:rFonts w:ascii="楷体" w:eastAsia="楷体" w:hAnsi="楷体" w:cs="宋体" w:hint="eastAsia"/>
          <w:kern w:val="0"/>
          <w:sz w:val="24"/>
          <w:szCs w:val="24"/>
        </w:rPr>
        <w:t>成人：</w:t>
      </w:r>
      <w:r w:rsidR="00750C58" w:rsidRPr="00750C58">
        <w:rPr>
          <w:rFonts w:ascii="楷体" w:eastAsia="楷体" w:hAnsi="楷体" w:cs="宋体" w:hint="eastAsia"/>
          <w:kern w:val="0"/>
          <w:sz w:val="24"/>
          <w:szCs w:val="24"/>
        </w:rPr>
        <w:t>成人听力残疾助听器适配及适应训练</w:t>
      </w:r>
      <w:r>
        <w:rPr>
          <w:rFonts w:ascii="楷体" w:eastAsia="楷体" w:hAnsi="楷体" w:cs="宋体" w:hint="eastAsia"/>
          <w:kern w:val="0"/>
          <w:sz w:val="24"/>
          <w:szCs w:val="24"/>
        </w:rPr>
        <w:t>。</w:t>
      </w:r>
    </w:p>
    <w:p w:rsidR="00750C58" w:rsidRPr="00620C6D" w:rsidRDefault="00750C58" w:rsidP="00E94ED1">
      <w:pPr>
        <w:widowControl/>
        <w:spacing w:line="240" w:lineRule="atLeast"/>
        <w:ind w:firstLineChars="200" w:firstLine="482"/>
        <w:jc w:val="left"/>
        <w:rPr>
          <w:rFonts w:ascii="楷体" w:eastAsia="楷体" w:hAnsi="楷体" w:cs="宋体"/>
          <w:kern w:val="0"/>
          <w:sz w:val="24"/>
          <w:szCs w:val="24"/>
        </w:rPr>
      </w:pPr>
      <w:r w:rsidRPr="00620C6D">
        <w:rPr>
          <w:rFonts w:ascii="楷体" w:eastAsia="楷体" w:hAnsi="楷体" w:cs="宋体" w:hint="eastAsia"/>
          <w:b/>
          <w:kern w:val="0"/>
          <w:sz w:val="24"/>
          <w:szCs w:val="24"/>
        </w:rPr>
        <w:t>肢体残疾</w:t>
      </w:r>
      <w:r w:rsidRPr="00620C6D">
        <w:rPr>
          <w:rFonts w:ascii="楷体" w:eastAsia="楷体" w:hAnsi="楷体" w:cs="宋体" w:hint="eastAsia"/>
          <w:kern w:val="0"/>
          <w:sz w:val="24"/>
          <w:szCs w:val="24"/>
        </w:rPr>
        <w:t>：</w:t>
      </w:r>
    </w:p>
    <w:p w:rsidR="00E94ED1" w:rsidRDefault="009E2AB7" w:rsidP="00E94ED1">
      <w:pPr>
        <w:widowControl/>
        <w:spacing w:line="240" w:lineRule="exact"/>
        <w:ind w:leftChars="100" w:left="210" w:firstLineChars="100" w:firstLine="240"/>
        <w:jc w:val="left"/>
        <w:rPr>
          <w:rFonts w:ascii="楷体" w:eastAsia="楷体" w:hAnsi="楷体" w:cs="宋体"/>
          <w:kern w:val="0"/>
          <w:sz w:val="24"/>
          <w:szCs w:val="24"/>
        </w:rPr>
      </w:pPr>
      <w:r>
        <w:rPr>
          <w:rFonts w:ascii="楷体" w:eastAsia="楷体" w:hAnsi="楷体" w:cs="宋体" w:hint="eastAsia"/>
          <w:kern w:val="0"/>
          <w:sz w:val="24"/>
          <w:szCs w:val="24"/>
        </w:rPr>
        <w:t>0-6岁儿童：</w:t>
      </w:r>
      <w:r w:rsidR="00750C58" w:rsidRPr="00750C58">
        <w:rPr>
          <w:rFonts w:ascii="楷体" w:eastAsia="楷体" w:hAnsi="楷体" w:cs="宋体" w:hint="eastAsia"/>
          <w:kern w:val="0"/>
          <w:sz w:val="24"/>
          <w:szCs w:val="24"/>
        </w:rPr>
        <w:t>0-6岁肢体残疾儿童矫治手术</w:t>
      </w:r>
      <w:r w:rsidR="00750C58">
        <w:rPr>
          <w:rFonts w:ascii="楷体" w:eastAsia="楷体" w:hAnsi="楷体" w:cs="宋体" w:hint="eastAsia"/>
          <w:kern w:val="0"/>
          <w:sz w:val="24"/>
          <w:szCs w:val="24"/>
        </w:rPr>
        <w:t>、</w:t>
      </w:r>
      <w:r w:rsidR="00750C58" w:rsidRPr="00750C58">
        <w:rPr>
          <w:rFonts w:ascii="楷体" w:eastAsia="楷体" w:hAnsi="楷体" w:cs="宋体" w:hint="eastAsia"/>
          <w:kern w:val="0"/>
          <w:sz w:val="24"/>
          <w:szCs w:val="24"/>
        </w:rPr>
        <w:t>0-6岁肢体残疾儿童假肢适配及服务</w:t>
      </w:r>
      <w:r>
        <w:rPr>
          <w:rFonts w:ascii="楷体" w:eastAsia="楷体" w:hAnsi="楷体" w:cs="宋体" w:hint="eastAsia"/>
          <w:kern w:val="0"/>
          <w:sz w:val="24"/>
          <w:szCs w:val="24"/>
        </w:rPr>
        <w:t>、</w:t>
      </w:r>
      <w:r w:rsidR="00750C58" w:rsidRPr="00750C58">
        <w:rPr>
          <w:rFonts w:ascii="楷体" w:eastAsia="楷体" w:hAnsi="楷体" w:cs="宋体" w:hint="eastAsia"/>
          <w:kern w:val="0"/>
          <w:sz w:val="24"/>
          <w:szCs w:val="24"/>
        </w:rPr>
        <w:t>0-6岁肢体残疾儿童矫形器适配及服务</w:t>
      </w:r>
      <w:r>
        <w:rPr>
          <w:rFonts w:ascii="楷体" w:eastAsia="楷体" w:hAnsi="楷体" w:cs="宋体" w:hint="eastAsia"/>
          <w:kern w:val="0"/>
          <w:sz w:val="24"/>
          <w:szCs w:val="24"/>
        </w:rPr>
        <w:t>、</w:t>
      </w:r>
      <w:r w:rsidR="00750C58" w:rsidRPr="00750C58">
        <w:rPr>
          <w:rFonts w:ascii="楷体" w:eastAsia="楷体" w:hAnsi="楷体" w:cs="宋体" w:hint="eastAsia"/>
          <w:kern w:val="0"/>
          <w:sz w:val="24"/>
          <w:szCs w:val="24"/>
        </w:rPr>
        <w:t>0-6岁</w:t>
      </w:r>
    </w:p>
    <w:p w:rsidR="00750C58" w:rsidRPr="00750C58" w:rsidRDefault="00750C58" w:rsidP="00E94ED1">
      <w:pPr>
        <w:widowControl/>
        <w:spacing w:line="240" w:lineRule="exact"/>
        <w:ind w:leftChars="100" w:left="210" w:firstLineChars="700" w:firstLine="1680"/>
        <w:jc w:val="left"/>
        <w:rPr>
          <w:rFonts w:ascii="楷体" w:eastAsia="楷体" w:hAnsi="楷体" w:cs="宋体"/>
          <w:kern w:val="0"/>
          <w:sz w:val="24"/>
          <w:szCs w:val="24"/>
        </w:rPr>
      </w:pPr>
      <w:r w:rsidRPr="00750C58">
        <w:rPr>
          <w:rFonts w:ascii="楷体" w:eastAsia="楷体" w:hAnsi="楷体" w:cs="宋体" w:hint="eastAsia"/>
          <w:kern w:val="0"/>
          <w:sz w:val="24"/>
          <w:szCs w:val="24"/>
        </w:rPr>
        <w:t>肢体残疾儿童其他辅助器具适配及服务</w:t>
      </w:r>
      <w:r w:rsidR="009E2AB7">
        <w:rPr>
          <w:rFonts w:ascii="楷体" w:eastAsia="楷体" w:hAnsi="楷体" w:cs="宋体" w:hint="eastAsia"/>
          <w:kern w:val="0"/>
          <w:sz w:val="24"/>
          <w:szCs w:val="24"/>
        </w:rPr>
        <w:t>、</w:t>
      </w:r>
      <w:r w:rsidRPr="00750C58">
        <w:rPr>
          <w:rFonts w:ascii="楷体" w:eastAsia="楷体" w:hAnsi="楷体" w:cs="宋体" w:hint="eastAsia"/>
          <w:kern w:val="0"/>
          <w:sz w:val="24"/>
          <w:szCs w:val="24"/>
        </w:rPr>
        <w:t>0-6岁肢体残疾儿童运动及适应训练</w:t>
      </w:r>
      <w:r w:rsidR="009E2AB7">
        <w:rPr>
          <w:rFonts w:ascii="楷体" w:eastAsia="楷体" w:hAnsi="楷体" w:cs="宋体" w:hint="eastAsia"/>
          <w:kern w:val="0"/>
          <w:sz w:val="24"/>
          <w:szCs w:val="24"/>
        </w:rPr>
        <w:t>、</w:t>
      </w:r>
      <w:r w:rsidRPr="00750C58">
        <w:rPr>
          <w:rFonts w:ascii="楷体" w:eastAsia="楷体" w:hAnsi="楷体" w:cs="宋体" w:hint="eastAsia"/>
          <w:kern w:val="0"/>
          <w:sz w:val="24"/>
          <w:szCs w:val="24"/>
        </w:rPr>
        <w:t>0-6岁肢体残疾儿童家长支持性服务</w:t>
      </w:r>
      <w:r w:rsidR="00E94ED1">
        <w:rPr>
          <w:rFonts w:ascii="楷体" w:eastAsia="楷体" w:hAnsi="楷体" w:cs="宋体" w:hint="eastAsia"/>
          <w:kern w:val="0"/>
          <w:sz w:val="24"/>
          <w:szCs w:val="24"/>
        </w:rPr>
        <w:t>。</w:t>
      </w:r>
    </w:p>
    <w:p w:rsidR="00E94ED1" w:rsidRDefault="009E2AB7" w:rsidP="00750C58">
      <w:pPr>
        <w:widowControl/>
        <w:spacing w:line="240" w:lineRule="exact"/>
        <w:ind w:firstLineChars="200" w:firstLine="480"/>
        <w:jc w:val="left"/>
        <w:rPr>
          <w:rFonts w:ascii="楷体" w:eastAsia="楷体" w:hAnsi="楷体" w:cs="宋体"/>
          <w:kern w:val="0"/>
          <w:sz w:val="24"/>
          <w:szCs w:val="24"/>
        </w:rPr>
      </w:pPr>
      <w:r w:rsidRPr="00620C6D">
        <w:rPr>
          <w:rFonts w:ascii="楷体" w:eastAsia="楷体" w:hAnsi="楷体" w:cs="宋体" w:hint="eastAsia"/>
          <w:kern w:val="0"/>
          <w:sz w:val="24"/>
          <w:szCs w:val="24"/>
        </w:rPr>
        <w:t>7-17岁儿童</w:t>
      </w:r>
      <w:r>
        <w:rPr>
          <w:rFonts w:ascii="楷体" w:eastAsia="楷体" w:hAnsi="楷体" w:cs="宋体" w:hint="eastAsia"/>
          <w:kern w:val="0"/>
          <w:sz w:val="24"/>
          <w:szCs w:val="24"/>
        </w:rPr>
        <w:t>及成人</w:t>
      </w:r>
      <w:r w:rsidRPr="00620C6D">
        <w:rPr>
          <w:rFonts w:ascii="楷体" w:eastAsia="楷体" w:hAnsi="楷体" w:cs="宋体" w:hint="eastAsia"/>
          <w:kern w:val="0"/>
          <w:sz w:val="24"/>
          <w:szCs w:val="24"/>
        </w:rPr>
        <w:t>：</w:t>
      </w:r>
      <w:r w:rsidR="00750C58" w:rsidRPr="00750C58">
        <w:rPr>
          <w:rFonts w:ascii="楷体" w:eastAsia="楷体" w:hAnsi="楷体" w:cs="宋体" w:hint="eastAsia"/>
          <w:kern w:val="0"/>
          <w:sz w:val="24"/>
          <w:szCs w:val="24"/>
        </w:rPr>
        <w:t>7-17岁肢体残疾儿童及成人假肢适配及服务</w:t>
      </w:r>
      <w:r>
        <w:rPr>
          <w:rFonts w:ascii="楷体" w:eastAsia="楷体" w:hAnsi="楷体" w:cs="宋体" w:hint="eastAsia"/>
          <w:kern w:val="0"/>
          <w:sz w:val="24"/>
          <w:szCs w:val="24"/>
        </w:rPr>
        <w:t>、</w:t>
      </w:r>
      <w:r w:rsidR="00750C58" w:rsidRPr="00750C58">
        <w:rPr>
          <w:rFonts w:ascii="楷体" w:eastAsia="楷体" w:hAnsi="楷体" w:cs="宋体" w:hint="eastAsia"/>
          <w:kern w:val="0"/>
          <w:sz w:val="24"/>
          <w:szCs w:val="24"/>
        </w:rPr>
        <w:t>7-17岁肢体残疾儿童及成人矫形器适配及服务</w:t>
      </w:r>
      <w:r>
        <w:rPr>
          <w:rFonts w:ascii="楷体" w:eastAsia="楷体" w:hAnsi="楷体" w:cs="宋体" w:hint="eastAsia"/>
          <w:kern w:val="0"/>
          <w:sz w:val="24"/>
          <w:szCs w:val="24"/>
        </w:rPr>
        <w:t>、</w:t>
      </w:r>
      <w:r w:rsidR="00750C58" w:rsidRPr="00750C58">
        <w:rPr>
          <w:rFonts w:ascii="楷体" w:eastAsia="楷体" w:hAnsi="楷体" w:cs="宋体" w:hint="eastAsia"/>
          <w:kern w:val="0"/>
          <w:sz w:val="24"/>
          <w:szCs w:val="24"/>
        </w:rPr>
        <w:t>7-17岁肢体</w:t>
      </w:r>
    </w:p>
    <w:p w:rsidR="00E94ED1" w:rsidRDefault="00750C58" w:rsidP="00E94ED1">
      <w:pPr>
        <w:widowControl/>
        <w:spacing w:line="240" w:lineRule="exact"/>
        <w:ind w:firstLineChars="1100" w:firstLine="2640"/>
        <w:jc w:val="left"/>
        <w:rPr>
          <w:rFonts w:ascii="楷体" w:eastAsia="楷体" w:hAnsi="楷体" w:cs="宋体"/>
          <w:kern w:val="0"/>
          <w:sz w:val="24"/>
          <w:szCs w:val="24"/>
        </w:rPr>
      </w:pPr>
      <w:r w:rsidRPr="00750C58">
        <w:rPr>
          <w:rFonts w:ascii="楷体" w:eastAsia="楷体" w:hAnsi="楷体" w:cs="宋体" w:hint="eastAsia"/>
          <w:kern w:val="0"/>
          <w:sz w:val="24"/>
          <w:szCs w:val="24"/>
        </w:rPr>
        <w:t>残疾儿童及成人其他辅助器具适配及服务</w:t>
      </w:r>
      <w:r w:rsidR="009E2AB7">
        <w:rPr>
          <w:rFonts w:ascii="楷体" w:eastAsia="楷体" w:hAnsi="楷体" w:cs="宋体" w:hint="eastAsia"/>
          <w:kern w:val="0"/>
          <w:sz w:val="24"/>
          <w:szCs w:val="24"/>
        </w:rPr>
        <w:t>、</w:t>
      </w:r>
      <w:r w:rsidR="009E2AB7" w:rsidRPr="00750C58">
        <w:rPr>
          <w:rFonts w:ascii="楷体" w:eastAsia="楷体" w:hAnsi="楷体" w:cs="宋体" w:hint="eastAsia"/>
          <w:kern w:val="0"/>
          <w:sz w:val="24"/>
          <w:szCs w:val="24"/>
        </w:rPr>
        <w:t>7-17岁肢体残疾儿童及成人</w:t>
      </w:r>
      <w:r w:rsidRPr="00750C58">
        <w:rPr>
          <w:rFonts w:ascii="楷体" w:eastAsia="楷体" w:hAnsi="楷体" w:cs="宋体" w:hint="eastAsia"/>
          <w:kern w:val="0"/>
          <w:sz w:val="24"/>
          <w:szCs w:val="24"/>
        </w:rPr>
        <w:t>康复治疗及训练</w:t>
      </w:r>
      <w:r w:rsidR="009E2AB7">
        <w:rPr>
          <w:rFonts w:ascii="楷体" w:eastAsia="楷体" w:hAnsi="楷体" w:cs="宋体" w:hint="eastAsia"/>
          <w:kern w:val="0"/>
          <w:sz w:val="24"/>
          <w:szCs w:val="24"/>
        </w:rPr>
        <w:t>、</w:t>
      </w:r>
      <w:r w:rsidR="00016D7C" w:rsidRPr="00016D7C">
        <w:rPr>
          <w:rFonts w:ascii="楷体" w:eastAsia="楷体" w:hAnsi="楷体" w:cs="宋体" w:hint="eastAsia"/>
          <w:kern w:val="0"/>
          <w:sz w:val="24"/>
          <w:szCs w:val="24"/>
        </w:rPr>
        <w:t>7-17岁重度肢体残疾</w:t>
      </w:r>
    </w:p>
    <w:p w:rsidR="00750C58" w:rsidRDefault="00016D7C" w:rsidP="00E94ED1">
      <w:pPr>
        <w:widowControl/>
        <w:spacing w:line="240" w:lineRule="exact"/>
        <w:ind w:firstLineChars="1100" w:firstLine="2640"/>
        <w:jc w:val="left"/>
        <w:rPr>
          <w:rFonts w:ascii="楷体" w:eastAsia="楷体" w:hAnsi="楷体" w:cs="宋体"/>
          <w:kern w:val="0"/>
          <w:sz w:val="24"/>
          <w:szCs w:val="24"/>
        </w:rPr>
      </w:pPr>
      <w:r w:rsidRPr="00016D7C">
        <w:rPr>
          <w:rFonts w:ascii="楷体" w:eastAsia="楷体" w:hAnsi="楷体" w:cs="宋体" w:hint="eastAsia"/>
          <w:kern w:val="0"/>
          <w:sz w:val="24"/>
          <w:szCs w:val="24"/>
        </w:rPr>
        <w:t>儿童及成年重度肢体残疾人支持性服务</w:t>
      </w:r>
      <w:r w:rsidR="009E2AB7">
        <w:rPr>
          <w:rFonts w:ascii="楷体" w:eastAsia="楷体" w:hAnsi="楷体" w:cs="宋体" w:hint="eastAsia"/>
          <w:kern w:val="0"/>
          <w:sz w:val="24"/>
          <w:szCs w:val="24"/>
        </w:rPr>
        <w:t>。</w:t>
      </w:r>
    </w:p>
    <w:p w:rsidR="00016D7C" w:rsidRPr="00620C6D" w:rsidRDefault="00016D7C" w:rsidP="00E94ED1">
      <w:pPr>
        <w:widowControl/>
        <w:spacing w:line="240" w:lineRule="atLeast"/>
        <w:ind w:firstLineChars="200" w:firstLine="482"/>
        <w:jc w:val="left"/>
        <w:rPr>
          <w:rFonts w:ascii="楷体" w:eastAsia="楷体" w:hAnsi="楷体" w:cs="宋体"/>
          <w:kern w:val="0"/>
          <w:sz w:val="24"/>
          <w:szCs w:val="24"/>
        </w:rPr>
      </w:pPr>
      <w:r w:rsidRPr="00620C6D">
        <w:rPr>
          <w:rFonts w:ascii="楷体" w:eastAsia="楷体" w:hAnsi="楷体" w:cs="宋体" w:hint="eastAsia"/>
          <w:b/>
          <w:kern w:val="0"/>
          <w:sz w:val="24"/>
          <w:szCs w:val="24"/>
        </w:rPr>
        <w:t>智力残疾</w:t>
      </w:r>
      <w:r w:rsidRPr="00620C6D">
        <w:rPr>
          <w:rFonts w:ascii="楷体" w:eastAsia="楷体" w:hAnsi="楷体" w:cs="宋体" w:hint="eastAsia"/>
          <w:kern w:val="0"/>
          <w:sz w:val="24"/>
          <w:szCs w:val="24"/>
        </w:rPr>
        <w:t>：</w:t>
      </w:r>
    </w:p>
    <w:p w:rsidR="00016D7C" w:rsidRPr="00750C58" w:rsidRDefault="00016D7C" w:rsidP="00016D7C">
      <w:pPr>
        <w:widowControl/>
        <w:spacing w:line="240" w:lineRule="exact"/>
        <w:ind w:firstLineChars="200" w:firstLine="480"/>
        <w:jc w:val="left"/>
        <w:rPr>
          <w:rFonts w:ascii="楷体" w:eastAsia="楷体" w:hAnsi="楷体" w:cs="宋体"/>
          <w:kern w:val="0"/>
          <w:sz w:val="24"/>
          <w:szCs w:val="24"/>
        </w:rPr>
      </w:pPr>
      <w:r w:rsidRPr="00620C6D">
        <w:rPr>
          <w:rFonts w:ascii="楷体" w:eastAsia="楷体" w:hAnsi="楷体" w:cs="宋体" w:hint="eastAsia"/>
          <w:kern w:val="0"/>
          <w:sz w:val="24"/>
          <w:szCs w:val="24"/>
        </w:rPr>
        <w:t>0-6岁儿童：</w:t>
      </w:r>
      <w:r w:rsidRPr="00750C58">
        <w:rPr>
          <w:rFonts w:ascii="楷体" w:eastAsia="楷体" w:hAnsi="楷体" w:cs="宋体" w:hint="eastAsia"/>
          <w:kern w:val="0"/>
          <w:sz w:val="24"/>
          <w:szCs w:val="24"/>
        </w:rPr>
        <w:t>0-6岁智力残疾儿童认知及适应训练</w:t>
      </w:r>
      <w:r>
        <w:rPr>
          <w:rFonts w:ascii="楷体" w:eastAsia="楷体" w:hAnsi="楷体" w:cs="宋体" w:hint="eastAsia"/>
          <w:kern w:val="0"/>
          <w:sz w:val="24"/>
          <w:szCs w:val="24"/>
        </w:rPr>
        <w:t>、</w:t>
      </w:r>
      <w:r w:rsidRPr="00750C58">
        <w:rPr>
          <w:rFonts w:ascii="楷体" w:eastAsia="楷体" w:hAnsi="楷体" w:cs="宋体" w:hint="eastAsia"/>
          <w:kern w:val="0"/>
          <w:sz w:val="24"/>
          <w:szCs w:val="24"/>
        </w:rPr>
        <w:t>0-6岁智力残疾儿童家长支持性服务</w:t>
      </w:r>
      <w:r>
        <w:rPr>
          <w:rFonts w:ascii="楷体" w:eastAsia="楷体" w:hAnsi="楷体" w:cs="宋体" w:hint="eastAsia"/>
          <w:kern w:val="0"/>
          <w:sz w:val="24"/>
          <w:szCs w:val="24"/>
        </w:rPr>
        <w:t>。</w:t>
      </w:r>
    </w:p>
    <w:p w:rsidR="00750C58" w:rsidRDefault="00016D7C" w:rsidP="00750C58">
      <w:pPr>
        <w:widowControl/>
        <w:spacing w:line="240" w:lineRule="exact"/>
        <w:ind w:firstLineChars="200" w:firstLine="480"/>
        <w:jc w:val="left"/>
        <w:rPr>
          <w:rFonts w:ascii="楷体" w:eastAsia="楷体" w:hAnsi="楷体" w:cs="宋体"/>
          <w:kern w:val="0"/>
          <w:sz w:val="24"/>
          <w:szCs w:val="24"/>
        </w:rPr>
      </w:pPr>
      <w:r w:rsidRPr="00620C6D">
        <w:rPr>
          <w:rFonts w:ascii="楷体" w:eastAsia="楷体" w:hAnsi="楷体" w:cs="宋体" w:hint="eastAsia"/>
          <w:kern w:val="0"/>
          <w:sz w:val="24"/>
          <w:szCs w:val="24"/>
        </w:rPr>
        <w:t>7-17岁儿童及成人：</w:t>
      </w:r>
      <w:r w:rsidRPr="00750C58">
        <w:rPr>
          <w:rFonts w:ascii="楷体" w:eastAsia="楷体" w:hAnsi="楷体" w:cs="宋体" w:hint="eastAsia"/>
          <w:kern w:val="0"/>
          <w:sz w:val="24"/>
          <w:szCs w:val="24"/>
        </w:rPr>
        <w:t>7-17岁智力残疾儿童及成人认知及适应训练</w:t>
      </w:r>
      <w:r>
        <w:rPr>
          <w:rFonts w:ascii="楷体" w:eastAsia="楷体" w:hAnsi="楷体" w:cs="宋体" w:hint="eastAsia"/>
          <w:kern w:val="0"/>
          <w:sz w:val="24"/>
          <w:szCs w:val="24"/>
        </w:rPr>
        <w:t>、</w:t>
      </w:r>
      <w:r w:rsidR="00750C58" w:rsidRPr="00750C58">
        <w:rPr>
          <w:rFonts w:ascii="楷体" w:eastAsia="楷体" w:hAnsi="楷体" w:cs="宋体" w:hint="eastAsia"/>
          <w:kern w:val="0"/>
          <w:sz w:val="24"/>
          <w:szCs w:val="24"/>
        </w:rPr>
        <w:t>7-17岁</w:t>
      </w:r>
      <w:r w:rsidRPr="00750C58">
        <w:rPr>
          <w:rFonts w:ascii="楷体" w:eastAsia="楷体" w:hAnsi="楷体" w:cs="宋体" w:hint="eastAsia"/>
          <w:kern w:val="0"/>
          <w:sz w:val="24"/>
          <w:szCs w:val="24"/>
        </w:rPr>
        <w:t>重度</w:t>
      </w:r>
      <w:r w:rsidR="00750C58" w:rsidRPr="00750C58">
        <w:rPr>
          <w:rFonts w:ascii="楷体" w:eastAsia="楷体" w:hAnsi="楷体" w:cs="宋体" w:hint="eastAsia"/>
          <w:kern w:val="0"/>
          <w:sz w:val="24"/>
          <w:szCs w:val="24"/>
        </w:rPr>
        <w:t>智力残疾儿童及</w:t>
      </w:r>
      <w:r>
        <w:rPr>
          <w:rFonts w:ascii="楷体" w:eastAsia="楷体" w:hAnsi="楷体" w:cs="宋体" w:hint="eastAsia"/>
          <w:kern w:val="0"/>
          <w:sz w:val="24"/>
          <w:szCs w:val="24"/>
        </w:rPr>
        <w:t>成年重度智力残疾人</w:t>
      </w:r>
      <w:r w:rsidR="00750C58" w:rsidRPr="00750C58">
        <w:rPr>
          <w:rFonts w:ascii="楷体" w:eastAsia="楷体" w:hAnsi="楷体" w:cs="宋体" w:hint="eastAsia"/>
          <w:kern w:val="0"/>
          <w:sz w:val="24"/>
          <w:szCs w:val="24"/>
        </w:rPr>
        <w:t>支持性服务</w:t>
      </w:r>
      <w:r w:rsidR="006B15D1">
        <w:rPr>
          <w:rFonts w:ascii="楷体" w:eastAsia="楷体" w:hAnsi="楷体" w:cs="宋体" w:hint="eastAsia"/>
          <w:kern w:val="0"/>
          <w:sz w:val="24"/>
          <w:szCs w:val="24"/>
        </w:rPr>
        <w:t>。</w:t>
      </w:r>
    </w:p>
    <w:p w:rsidR="006B15D1" w:rsidRPr="00620C6D" w:rsidRDefault="006B15D1" w:rsidP="00E94ED1">
      <w:pPr>
        <w:widowControl/>
        <w:spacing w:line="240" w:lineRule="atLeast"/>
        <w:ind w:firstLineChars="200" w:firstLine="482"/>
        <w:jc w:val="left"/>
        <w:rPr>
          <w:rFonts w:ascii="楷体" w:eastAsia="楷体" w:hAnsi="楷体" w:cs="宋体"/>
          <w:kern w:val="0"/>
          <w:sz w:val="24"/>
          <w:szCs w:val="24"/>
        </w:rPr>
      </w:pPr>
      <w:r w:rsidRPr="00620C6D">
        <w:rPr>
          <w:rFonts w:ascii="楷体" w:eastAsia="楷体" w:hAnsi="楷体" w:cs="宋体" w:hint="eastAsia"/>
          <w:b/>
          <w:kern w:val="0"/>
          <w:sz w:val="24"/>
          <w:szCs w:val="24"/>
        </w:rPr>
        <w:t>精神残疾</w:t>
      </w:r>
      <w:r w:rsidRPr="00620C6D">
        <w:rPr>
          <w:rFonts w:ascii="楷体" w:eastAsia="楷体" w:hAnsi="楷体" w:cs="宋体" w:hint="eastAsia"/>
          <w:kern w:val="0"/>
          <w:sz w:val="24"/>
          <w:szCs w:val="24"/>
        </w:rPr>
        <w:t>：</w:t>
      </w:r>
    </w:p>
    <w:p w:rsidR="006B15D1" w:rsidRPr="00750C58" w:rsidRDefault="006B15D1" w:rsidP="006B15D1">
      <w:pPr>
        <w:widowControl/>
        <w:spacing w:line="240" w:lineRule="exact"/>
        <w:ind w:firstLineChars="200" w:firstLine="480"/>
        <w:jc w:val="left"/>
        <w:rPr>
          <w:rFonts w:ascii="楷体" w:eastAsia="楷体" w:hAnsi="楷体" w:cs="宋体"/>
          <w:kern w:val="0"/>
          <w:sz w:val="24"/>
          <w:szCs w:val="24"/>
        </w:rPr>
      </w:pPr>
      <w:r w:rsidRPr="00620C6D">
        <w:rPr>
          <w:rFonts w:ascii="楷体" w:eastAsia="楷体" w:hAnsi="楷体" w:cs="宋体" w:hint="eastAsia"/>
          <w:kern w:val="0"/>
          <w:sz w:val="24"/>
          <w:szCs w:val="24"/>
        </w:rPr>
        <w:t>0-6</w:t>
      </w:r>
      <w:r>
        <w:rPr>
          <w:rFonts w:ascii="楷体" w:eastAsia="楷体" w:hAnsi="楷体" w:cs="宋体" w:hint="eastAsia"/>
          <w:kern w:val="0"/>
          <w:sz w:val="24"/>
          <w:szCs w:val="24"/>
        </w:rPr>
        <w:t>岁孤独症儿童：</w:t>
      </w:r>
      <w:r w:rsidRPr="00750C58">
        <w:rPr>
          <w:rFonts w:ascii="楷体" w:eastAsia="楷体" w:hAnsi="楷体" w:cs="宋体" w:hint="eastAsia"/>
          <w:kern w:val="0"/>
          <w:sz w:val="24"/>
          <w:szCs w:val="24"/>
        </w:rPr>
        <w:t>0-6岁孤独症儿童沟通及适应训练</w:t>
      </w:r>
      <w:r>
        <w:rPr>
          <w:rFonts w:ascii="楷体" w:eastAsia="楷体" w:hAnsi="楷体" w:cs="宋体" w:hint="eastAsia"/>
          <w:kern w:val="0"/>
          <w:sz w:val="24"/>
          <w:szCs w:val="24"/>
        </w:rPr>
        <w:t>、</w:t>
      </w:r>
      <w:r w:rsidRPr="00750C58">
        <w:rPr>
          <w:rFonts w:ascii="楷体" w:eastAsia="楷体" w:hAnsi="楷体" w:cs="宋体" w:hint="eastAsia"/>
          <w:kern w:val="0"/>
          <w:sz w:val="24"/>
          <w:szCs w:val="24"/>
        </w:rPr>
        <w:t>0-6岁孤独症儿童家长支持性服务</w:t>
      </w:r>
      <w:r>
        <w:rPr>
          <w:rFonts w:ascii="楷体" w:eastAsia="楷体" w:hAnsi="楷体" w:cs="宋体" w:hint="eastAsia"/>
          <w:kern w:val="0"/>
          <w:sz w:val="24"/>
          <w:szCs w:val="24"/>
        </w:rPr>
        <w:t>。</w:t>
      </w:r>
    </w:p>
    <w:p w:rsidR="006B15D1" w:rsidRPr="00750C58" w:rsidRDefault="006B15D1" w:rsidP="006B15D1">
      <w:pPr>
        <w:widowControl/>
        <w:spacing w:line="240" w:lineRule="exact"/>
        <w:ind w:firstLineChars="200" w:firstLine="480"/>
        <w:jc w:val="left"/>
        <w:rPr>
          <w:rFonts w:ascii="楷体" w:eastAsia="楷体" w:hAnsi="楷体" w:cs="宋体"/>
          <w:kern w:val="0"/>
          <w:sz w:val="24"/>
          <w:szCs w:val="24"/>
        </w:rPr>
      </w:pPr>
      <w:r w:rsidRPr="00620C6D">
        <w:rPr>
          <w:rFonts w:ascii="楷体" w:eastAsia="楷体" w:hAnsi="楷体" w:cs="宋体" w:hint="eastAsia"/>
          <w:kern w:val="0"/>
          <w:sz w:val="24"/>
          <w:szCs w:val="24"/>
        </w:rPr>
        <w:t>7-17岁孤独症儿童：</w:t>
      </w:r>
      <w:r w:rsidRPr="00750C58">
        <w:rPr>
          <w:rFonts w:ascii="楷体" w:eastAsia="楷体" w:hAnsi="楷体" w:cs="宋体" w:hint="eastAsia"/>
          <w:kern w:val="0"/>
          <w:sz w:val="24"/>
          <w:szCs w:val="24"/>
        </w:rPr>
        <w:t>7-17岁孤独症儿童沟通及适应训练</w:t>
      </w:r>
      <w:r>
        <w:rPr>
          <w:rFonts w:ascii="楷体" w:eastAsia="楷体" w:hAnsi="楷体" w:cs="宋体" w:hint="eastAsia"/>
          <w:kern w:val="0"/>
          <w:sz w:val="24"/>
          <w:szCs w:val="24"/>
        </w:rPr>
        <w:t>、</w:t>
      </w:r>
      <w:r w:rsidRPr="00750C58">
        <w:rPr>
          <w:rFonts w:ascii="楷体" w:eastAsia="楷体" w:hAnsi="楷体" w:cs="宋体" w:hint="eastAsia"/>
          <w:kern w:val="0"/>
          <w:sz w:val="24"/>
          <w:szCs w:val="24"/>
        </w:rPr>
        <w:t>7-17岁孤独症儿童家长支持性服务</w:t>
      </w:r>
      <w:r>
        <w:rPr>
          <w:rFonts w:ascii="楷体" w:eastAsia="楷体" w:hAnsi="楷体" w:cs="宋体" w:hint="eastAsia"/>
          <w:kern w:val="0"/>
          <w:sz w:val="24"/>
          <w:szCs w:val="24"/>
        </w:rPr>
        <w:t>。</w:t>
      </w:r>
    </w:p>
    <w:p w:rsidR="006B15D1" w:rsidRPr="00750C58" w:rsidRDefault="006B15D1" w:rsidP="006B15D1">
      <w:pPr>
        <w:widowControl/>
        <w:spacing w:line="240" w:lineRule="exact"/>
        <w:ind w:firstLineChars="200" w:firstLine="480"/>
        <w:jc w:val="left"/>
        <w:rPr>
          <w:rFonts w:ascii="楷体" w:eastAsia="楷体" w:hAnsi="楷体" w:cs="宋体"/>
          <w:kern w:val="0"/>
          <w:sz w:val="24"/>
          <w:szCs w:val="24"/>
        </w:rPr>
      </w:pPr>
      <w:r>
        <w:rPr>
          <w:rFonts w:ascii="楷体" w:eastAsia="楷体" w:hAnsi="楷体" w:cs="宋体" w:hint="eastAsia"/>
          <w:kern w:val="0"/>
          <w:sz w:val="24"/>
          <w:szCs w:val="24"/>
        </w:rPr>
        <w:t>成人：</w:t>
      </w:r>
      <w:r w:rsidRPr="00750C58">
        <w:rPr>
          <w:rFonts w:ascii="楷体" w:eastAsia="楷体" w:hAnsi="楷体" w:cs="宋体" w:hint="eastAsia"/>
          <w:kern w:val="0"/>
          <w:sz w:val="24"/>
          <w:szCs w:val="24"/>
        </w:rPr>
        <w:t>成年精神残疾人精神疾病治疗</w:t>
      </w:r>
      <w:r>
        <w:rPr>
          <w:rFonts w:ascii="楷体" w:eastAsia="楷体" w:hAnsi="楷体" w:cs="宋体" w:hint="eastAsia"/>
          <w:kern w:val="0"/>
          <w:sz w:val="24"/>
          <w:szCs w:val="24"/>
        </w:rPr>
        <w:t>、</w:t>
      </w:r>
      <w:r w:rsidRPr="00750C58">
        <w:rPr>
          <w:rFonts w:ascii="楷体" w:eastAsia="楷体" w:hAnsi="楷体" w:cs="宋体" w:hint="eastAsia"/>
          <w:kern w:val="0"/>
          <w:sz w:val="24"/>
          <w:szCs w:val="24"/>
        </w:rPr>
        <w:t>成年精神残疾人精神障碍作业疗法训练</w:t>
      </w:r>
      <w:r>
        <w:rPr>
          <w:rFonts w:ascii="楷体" w:eastAsia="楷体" w:hAnsi="楷体" w:cs="宋体" w:hint="eastAsia"/>
          <w:kern w:val="0"/>
          <w:sz w:val="24"/>
          <w:szCs w:val="24"/>
        </w:rPr>
        <w:t>、</w:t>
      </w:r>
      <w:r w:rsidRPr="00750C58">
        <w:rPr>
          <w:rFonts w:ascii="楷体" w:eastAsia="楷体" w:hAnsi="楷体" w:cs="宋体" w:hint="eastAsia"/>
          <w:kern w:val="0"/>
          <w:sz w:val="24"/>
          <w:szCs w:val="24"/>
        </w:rPr>
        <w:t>成年精神残疾人支持性服务</w:t>
      </w:r>
      <w:r>
        <w:rPr>
          <w:rFonts w:ascii="楷体" w:eastAsia="楷体" w:hAnsi="楷体" w:cs="宋体" w:hint="eastAsia"/>
          <w:kern w:val="0"/>
          <w:sz w:val="24"/>
          <w:szCs w:val="24"/>
        </w:rPr>
        <w:t>。</w:t>
      </w:r>
    </w:p>
    <w:p w:rsidR="00565CD2" w:rsidRPr="00620C6D" w:rsidRDefault="00620C6D" w:rsidP="00A9285B">
      <w:pPr>
        <w:widowControl/>
        <w:spacing w:line="240" w:lineRule="atLeast"/>
        <w:ind w:firstLineChars="200" w:firstLine="480"/>
        <w:jc w:val="left"/>
        <w:rPr>
          <w:rFonts w:ascii="Calibri" w:eastAsia="宋体" w:hAnsi="Calibri" w:cs="宋体"/>
          <w:kern w:val="0"/>
          <w:sz w:val="32"/>
          <w:szCs w:val="32"/>
        </w:rPr>
      </w:pPr>
      <w:r>
        <w:rPr>
          <w:rFonts w:ascii="楷体" w:eastAsia="楷体" w:hAnsi="楷体" w:cs="宋体" w:hint="eastAsia"/>
          <w:kern w:val="0"/>
          <w:sz w:val="24"/>
          <w:szCs w:val="24"/>
        </w:rPr>
        <w:t>3</w:t>
      </w:r>
      <w:r w:rsidR="002D11D7" w:rsidRPr="00620C6D">
        <w:rPr>
          <w:rFonts w:ascii="楷体" w:eastAsia="楷体" w:hAnsi="楷体" w:cs="宋体" w:hint="eastAsia"/>
          <w:kern w:val="0"/>
          <w:sz w:val="24"/>
          <w:szCs w:val="24"/>
        </w:rPr>
        <w:t>.</w:t>
      </w:r>
      <w:r w:rsidR="00565CD2" w:rsidRPr="00620C6D">
        <w:rPr>
          <w:rFonts w:ascii="楷体" w:eastAsia="楷体" w:hAnsi="楷体" w:cs="宋体" w:hint="eastAsia"/>
          <w:kern w:val="0"/>
          <w:sz w:val="24"/>
          <w:szCs w:val="24"/>
        </w:rPr>
        <w:t>此表</w:t>
      </w:r>
      <w:r w:rsidR="002D11D7" w:rsidRPr="00620C6D">
        <w:rPr>
          <w:rFonts w:ascii="楷体" w:eastAsia="楷体" w:hAnsi="楷体" w:cs="宋体" w:hint="eastAsia"/>
          <w:kern w:val="0"/>
          <w:sz w:val="24"/>
          <w:szCs w:val="24"/>
        </w:rPr>
        <w:t>一式两份，</w:t>
      </w:r>
      <w:r w:rsidR="00200E79">
        <w:rPr>
          <w:rFonts w:ascii="楷体" w:eastAsia="楷体" w:hAnsi="楷体" w:cs="宋体" w:hint="eastAsia"/>
          <w:kern w:val="0"/>
          <w:sz w:val="24"/>
          <w:szCs w:val="24"/>
        </w:rPr>
        <w:t>每年</w:t>
      </w:r>
      <w:r w:rsidR="002D11D7" w:rsidRPr="00620C6D">
        <w:rPr>
          <w:rFonts w:ascii="楷体" w:eastAsia="楷体" w:hAnsi="楷体" w:cs="宋体" w:hint="eastAsia"/>
          <w:kern w:val="0"/>
          <w:sz w:val="24"/>
          <w:szCs w:val="24"/>
        </w:rPr>
        <w:t>定期填写后一份</w:t>
      </w:r>
      <w:r w:rsidR="00F81375">
        <w:rPr>
          <w:rFonts w:ascii="楷体" w:eastAsia="楷体" w:hAnsi="楷体" w:cs="宋体" w:hint="eastAsia"/>
          <w:kern w:val="0"/>
          <w:sz w:val="24"/>
          <w:szCs w:val="24"/>
        </w:rPr>
        <w:t>逐级</w:t>
      </w:r>
      <w:r w:rsidR="00200E79">
        <w:rPr>
          <w:rFonts w:ascii="楷体" w:eastAsia="楷体" w:hAnsi="楷体" w:cs="宋体" w:hint="eastAsia"/>
          <w:kern w:val="0"/>
          <w:sz w:val="24"/>
          <w:szCs w:val="24"/>
        </w:rPr>
        <w:t>上</w:t>
      </w:r>
      <w:r w:rsidR="002D11D7" w:rsidRPr="00620C6D">
        <w:rPr>
          <w:rFonts w:ascii="楷体" w:eastAsia="楷体" w:hAnsi="楷体" w:cs="宋体" w:hint="eastAsia"/>
          <w:kern w:val="0"/>
          <w:sz w:val="24"/>
          <w:szCs w:val="24"/>
        </w:rPr>
        <w:t>报</w:t>
      </w:r>
      <w:r w:rsidR="00200E79" w:rsidRPr="00F81375">
        <w:rPr>
          <w:rFonts w:ascii="楷体" w:eastAsia="楷体" w:hAnsi="楷体" w:cs="宋体" w:hint="eastAsia"/>
          <w:kern w:val="0"/>
          <w:sz w:val="24"/>
          <w:szCs w:val="24"/>
        </w:rPr>
        <w:t>至</w:t>
      </w:r>
      <w:r w:rsidR="00065E7F">
        <w:rPr>
          <w:rFonts w:ascii="楷体" w:eastAsia="楷体" w:hAnsi="楷体" w:cs="宋体" w:hint="eastAsia"/>
          <w:kern w:val="0"/>
          <w:sz w:val="24"/>
          <w:szCs w:val="24"/>
        </w:rPr>
        <w:t>旗</w:t>
      </w:r>
      <w:r w:rsidR="00200E79" w:rsidRPr="00F81375">
        <w:rPr>
          <w:rFonts w:ascii="楷体" w:eastAsia="楷体" w:hAnsi="楷体" w:cs="宋体" w:hint="eastAsia"/>
          <w:kern w:val="0"/>
          <w:sz w:val="24"/>
          <w:szCs w:val="24"/>
        </w:rPr>
        <w:t>县</w:t>
      </w:r>
      <w:r w:rsidR="002D11D7" w:rsidRPr="00F81375">
        <w:rPr>
          <w:rFonts w:ascii="楷体" w:eastAsia="楷体" w:hAnsi="楷体" w:cs="宋体" w:hint="eastAsia"/>
          <w:kern w:val="0"/>
          <w:sz w:val="24"/>
          <w:szCs w:val="24"/>
        </w:rPr>
        <w:t>（</w:t>
      </w:r>
      <w:r w:rsidR="00200E79" w:rsidRPr="00F81375">
        <w:rPr>
          <w:rFonts w:ascii="楷体" w:eastAsia="楷体" w:hAnsi="楷体" w:cs="宋体" w:hint="eastAsia"/>
          <w:kern w:val="0"/>
          <w:sz w:val="24"/>
          <w:szCs w:val="24"/>
        </w:rPr>
        <w:t>市、区</w:t>
      </w:r>
      <w:r w:rsidR="002D11D7" w:rsidRPr="00F81375">
        <w:rPr>
          <w:rFonts w:ascii="楷体" w:eastAsia="楷体" w:hAnsi="楷体" w:cs="宋体" w:hint="eastAsia"/>
          <w:kern w:val="0"/>
          <w:sz w:val="24"/>
          <w:szCs w:val="24"/>
        </w:rPr>
        <w:t>）残联，</w:t>
      </w:r>
      <w:r w:rsidR="002D11D7" w:rsidRPr="00620C6D">
        <w:rPr>
          <w:rFonts w:ascii="楷体" w:eastAsia="楷体" w:hAnsi="楷体" w:cs="宋体" w:hint="eastAsia"/>
          <w:kern w:val="0"/>
          <w:sz w:val="24"/>
          <w:szCs w:val="24"/>
        </w:rPr>
        <w:t>一份由社区康复协调员留存。</w:t>
      </w:r>
    </w:p>
    <w:p w:rsidR="00565CD2" w:rsidRDefault="00565CD2" w:rsidP="000616FE">
      <w:pPr>
        <w:widowControl/>
        <w:jc w:val="left"/>
      </w:pPr>
    </w:p>
    <w:p w:rsidR="004E6DBC" w:rsidRDefault="004E6DBC" w:rsidP="000616FE">
      <w:pPr>
        <w:widowControl/>
        <w:jc w:val="left"/>
      </w:pPr>
    </w:p>
    <w:p w:rsidR="00434F27" w:rsidRDefault="00434F27" w:rsidP="000616FE">
      <w:pPr>
        <w:widowControl/>
        <w:jc w:val="left"/>
      </w:pPr>
    </w:p>
    <w:p w:rsidR="00434F27" w:rsidRDefault="00434F27" w:rsidP="000616FE">
      <w:pPr>
        <w:widowControl/>
        <w:jc w:val="left"/>
      </w:pPr>
    </w:p>
    <w:p w:rsidR="00434F27" w:rsidRDefault="00434F27" w:rsidP="000616FE">
      <w:pPr>
        <w:widowControl/>
        <w:jc w:val="left"/>
      </w:pPr>
    </w:p>
    <w:p w:rsidR="00434F27" w:rsidRDefault="00434F27" w:rsidP="000616FE">
      <w:pPr>
        <w:widowControl/>
        <w:jc w:val="left"/>
      </w:pPr>
    </w:p>
    <w:p w:rsidR="00434F27" w:rsidRDefault="00434F27" w:rsidP="000616FE">
      <w:pPr>
        <w:widowControl/>
        <w:jc w:val="left"/>
      </w:pPr>
    </w:p>
    <w:p w:rsidR="00434F27" w:rsidRDefault="00434F27" w:rsidP="000616FE">
      <w:pPr>
        <w:widowControl/>
        <w:jc w:val="left"/>
      </w:pPr>
    </w:p>
    <w:p w:rsidR="004E6DBC" w:rsidRDefault="004E6DBC" w:rsidP="000616FE">
      <w:pPr>
        <w:widowControl/>
        <w:jc w:val="left"/>
      </w:pPr>
    </w:p>
    <w:p w:rsidR="004E6DBC" w:rsidRDefault="004E6DBC" w:rsidP="000616FE">
      <w:pPr>
        <w:widowControl/>
        <w:jc w:val="left"/>
      </w:pPr>
    </w:p>
    <w:sectPr w:rsidR="004E6DBC" w:rsidSect="00E94ED1">
      <w:pgSz w:w="16838" w:h="11906" w:orient="landscape"/>
      <w:pgMar w:top="1797" w:right="1440" w:bottom="1797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865" w:rsidRDefault="00154865" w:rsidP="00164A17">
      <w:r>
        <w:separator/>
      </w:r>
    </w:p>
  </w:endnote>
  <w:endnote w:type="continuationSeparator" w:id="0">
    <w:p w:rsidR="00154865" w:rsidRDefault="00154865" w:rsidP="00164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865" w:rsidRDefault="00154865" w:rsidP="00164A17">
      <w:r>
        <w:separator/>
      </w:r>
    </w:p>
  </w:footnote>
  <w:footnote w:type="continuationSeparator" w:id="0">
    <w:p w:rsidR="00154865" w:rsidRDefault="00154865" w:rsidP="00164A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CD2"/>
    <w:rsid w:val="00016D7C"/>
    <w:rsid w:val="000616FE"/>
    <w:rsid w:val="00065E7F"/>
    <w:rsid w:val="00074BFB"/>
    <w:rsid w:val="000A2BA5"/>
    <w:rsid w:val="000F413F"/>
    <w:rsid w:val="00154865"/>
    <w:rsid w:val="00164A17"/>
    <w:rsid w:val="00170629"/>
    <w:rsid w:val="001F1233"/>
    <w:rsid w:val="00200E79"/>
    <w:rsid w:val="002D11D7"/>
    <w:rsid w:val="00345A21"/>
    <w:rsid w:val="003C5A1E"/>
    <w:rsid w:val="004008B8"/>
    <w:rsid w:val="0042415E"/>
    <w:rsid w:val="00434F27"/>
    <w:rsid w:val="00467288"/>
    <w:rsid w:val="0049583E"/>
    <w:rsid w:val="004E6DBC"/>
    <w:rsid w:val="005212E0"/>
    <w:rsid w:val="005276BE"/>
    <w:rsid w:val="00565CD2"/>
    <w:rsid w:val="00581561"/>
    <w:rsid w:val="00596BEE"/>
    <w:rsid w:val="005C2D66"/>
    <w:rsid w:val="00620C6D"/>
    <w:rsid w:val="006B09A5"/>
    <w:rsid w:val="006B15D1"/>
    <w:rsid w:val="006E659A"/>
    <w:rsid w:val="00703562"/>
    <w:rsid w:val="00750C58"/>
    <w:rsid w:val="00776290"/>
    <w:rsid w:val="0078181B"/>
    <w:rsid w:val="007B35E9"/>
    <w:rsid w:val="007B3B41"/>
    <w:rsid w:val="007B6040"/>
    <w:rsid w:val="007D1AF2"/>
    <w:rsid w:val="009A10D3"/>
    <w:rsid w:val="009E2AB7"/>
    <w:rsid w:val="00A9285B"/>
    <w:rsid w:val="00B0154F"/>
    <w:rsid w:val="00B37E53"/>
    <w:rsid w:val="00B52C1F"/>
    <w:rsid w:val="00B80520"/>
    <w:rsid w:val="00B83FA4"/>
    <w:rsid w:val="00B93AAA"/>
    <w:rsid w:val="00BA45D0"/>
    <w:rsid w:val="00C4239D"/>
    <w:rsid w:val="00C801C3"/>
    <w:rsid w:val="00C82F7A"/>
    <w:rsid w:val="00C93847"/>
    <w:rsid w:val="00CB0337"/>
    <w:rsid w:val="00CB79C5"/>
    <w:rsid w:val="00CF59C7"/>
    <w:rsid w:val="00D1137B"/>
    <w:rsid w:val="00E94ED1"/>
    <w:rsid w:val="00F81375"/>
    <w:rsid w:val="00F9597C"/>
    <w:rsid w:val="00FB5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7BDFF01-E82B-483B-8DD2-E519F6FCD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5CD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正文1"/>
    <w:basedOn w:val="a"/>
    <w:rsid w:val="00565CD2"/>
    <w:pPr>
      <w:widowControl/>
    </w:pPr>
    <w:rPr>
      <w:rFonts w:ascii="Calibri" w:eastAsia="宋体" w:hAnsi="Calibri" w:cs="宋体"/>
      <w:kern w:val="0"/>
      <w:sz w:val="32"/>
      <w:szCs w:val="32"/>
    </w:rPr>
  </w:style>
  <w:style w:type="character" w:customStyle="1" w:styleId="normalchar1">
    <w:name w:val="normal__char1"/>
    <w:basedOn w:val="a0"/>
    <w:rsid w:val="00565CD2"/>
    <w:rPr>
      <w:rFonts w:ascii="Calibri" w:hAnsi="Calibri" w:hint="default"/>
      <w:sz w:val="32"/>
      <w:szCs w:val="32"/>
    </w:rPr>
  </w:style>
  <w:style w:type="paragraph" w:customStyle="1" w:styleId="table0020grid1">
    <w:name w:val="table_0020grid1"/>
    <w:basedOn w:val="a"/>
    <w:rsid w:val="00565CD2"/>
    <w:pPr>
      <w:widowControl/>
      <w:jc w:val="left"/>
    </w:pPr>
    <w:rPr>
      <w:rFonts w:ascii="宋体" w:eastAsia="宋体" w:hAnsi="宋体" w:cs="宋体"/>
      <w:kern w:val="0"/>
      <w:sz w:val="20"/>
      <w:szCs w:val="20"/>
    </w:rPr>
  </w:style>
  <w:style w:type="character" w:customStyle="1" w:styleId="table0020gridchar1">
    <w:name w:val="table_0020grid__char1"/>
    <w:basedOn w:val="a0"/>
    <w:rsid w:val="00565CD2"/>
    <w:rPr>
      <w:sz w:val="20"/>
      <w:szCs w:val="20"/>
    </w:rPr>
  </w:style>
  <w:style w:type="paragraph" w:customStyle="1" w:styleId="list0020paragraph1">
    <w:name w:val="list_0020paragraph1"/>
    <w:basedOn w:val="a"/>
    <w:rsid w:val="00565CD2"/>
    <w:pPr>
      <w:widowControl/>
      <w:ind w:firstLine="420"/>
    </w:pPr>
    <w:rPr>
      <w:rFonts w:ascii="Calibri" w:eastAsia="宋体" w:hAnsi="Calibri" w:cs="宋体"/>
      <w:kern w:val="0"/>
      <w:sz w:val="20"/>
      <w:szCs w:val="20"/>
    </w:rPr>
  </w:style>
  <w:style w:type="character" w:customStyle="1" w:styleId="list0020paragraphchar1">
    <w:name w:val="list_0020paragraph__char1"/>
    <w:basedOn w:val="a0"/>
    <w:rsid w:val="00565CD2"/>
    <w:rPr>
      <w:rFonts w:ascii="Calibri" w:hAnsi="Calibri" w:hint="default"/>
      <w:sz w:val="20"/>
      <w:szCs w:val="20"/>
    </w:rPr>
  </w:style>
  <w:style w:type="paragraph" w:styleId="a4">
    <w:name w:val="header"/>
    <w:basedOn w:val="a"/>
    <w:link w:val="Char"/>
    <w:uiPriority w:val="99"/>
    <w:unhideWhenUsed/>
    <w:rsid w:val="00164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64A1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64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64A17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A2BA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A2BA5"/>
    <w:rPr>
      <w:sz w:val="18"/>
      <w:szCs w:val="18"/>
    </w:rPr>
  </w:style>
  <w:style w:type="table" w:styleId="a7">
    <w:name w:val="Table Grid"/>
    <w:basedOn w:val="a1"/>
    <w:uiPriority w:val="59"/>
    <w:rsid w:val="004E6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E2A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603814">
      <w:bodyDiv w:val="1"/>
      <w:marLeft w:val="1780"/>
      <w:marRight w:val="1780"/>
      <w:marTop w:val="1440"/>
      <w:marBottom w:val="14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6618">
      <w:bodyDiv w:val="1"/>
      <w:marLeft w:val="1780"/>
      <w:marRight w:val="1780"/>
      <w:marTop w:val="1440"/>
      <w:marBottom w:val="14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A4208-0742-44A5-8C55-962A32ADC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jyksc</dc:creator>
  <cp:lastModifiedBy>lenovo</cp:lastModifiedBy>
  <cp:revision>23</cp:revision>
  <cp:lastPrinted>2016-07-26T08:04:00Z</cp:lastPrinted>
  <dcterms:created xsi:type="dcterms:W3CDTF">2016-07-20T10:42:00Z</dcterms:created>
  <dcterms:modified xsi:type="dcterms:W3CDTF">2016-08-08T07:49:00Z</dcterms:modified>
</cp:coreProperties>
</file>